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4ACC95" w14:textId="1ED8A640" w:rsidR="00B50DC9" w:rsidRDefault="00B50DC9" w:rsidP="007E42B1">
      <w:pPr>
        <w:pStyle w:val="CRCoverPage"/>
        <w:tabs>
          <w:tab w:val="right" w:pos="9639"/>
        </w:tabs>
        <w:spacing w:after="0"/>
        <w:rPr>
          <w:b/>
          <w:i/>
          <w:noProof/>
          <w:sz w:val="28"/>
          <w:lang w:val="en-US"/>
        </w:rPr>
      </w:pPr>
      <w:r>
        <w:rPr>
          <w:b/>
          <w:noProof/>
          <w:sz w:val="24"/>
          <w:lang w:val="en-US"/>
        </w:rPr>
        <w:t xml:space="preserve">3GPP TSG-SA WG2 </w:t>
      </w:r>
      <w:r>
        <w:rPr>
          <w:b/>
          <w:noProof/>
          <w:sz w:val="24"/>
          <w:szCs w:val="24"/>
          <w:lang w:val="en-US"/>
        </w:rPr>
        <w:t>Meeting #</w:t>
      </w:r>
      <w:r>
        <w:rPr>
          <w:b/>
          <w:sz w:val="24"/>
          <w:szCs w:val="24"/>
          <w:lang w:val="en-US"/>
        </w:rPr>
        <w:t>136</w:t>
      </w:r>
      <w:r>
        <w:rPr>
          <w:b/>
          <w:i/>
          <w:noProof/>
          <w:sz w:val="28"/>
          <w:lang w:val="en-US"/>
        </w:rPr>
        <w:tab/>
      </w:r>
      <w:r>
        <w:rPr>
          <w:b/>
          <w:i/>
          <w:noProof/>
          <w:sz w:val="28"/>
        </w:rPr>
        <w:t>S2-19</w:t>
      </w:r>
      <w:r w:rsidR="007F5CFA">
        <w:rPr>
          <w:b/>
          <w:i/>
          <w:noProof/>
          <w:sz w:val="28"/>
        </w:rPr>
        <w:t>12</w:t>
      </w:r>
      <w:r w:rsidR="0043034C">
        <w:rPr>
          <w:b/>
          <w:i/>
          <w:noProof/>
          <w:sz w:val="28"/>
        </w:rPr>
        <w:t>557</w:t>
      </w:r>
    </w:p>
    <w:p w14:paraId="18974EC4" w14:textId="60206D7E" w:rsidR="00B50DC9" w:rsidRDefault="00B50DC9" w:rsidP="00B50DC9">
      <w:pPr>
        <w:pStyle w:val="CRCoverPage"/>
        <w:tabs>
          <w:tab w:val="right" w:pos="9639"/>
        </w:tabs>
        <w:outlineLvl w:val="0"/>
        <w:rPr>
          <w:b/>
          <w:noProof/>
          <w:sz w:val="24"/>
        </w:rPr>
      </w:pPr>
      <w:r>
        <w:rPr>
          <w:rFonts w:cs="Arial"/>
          <w:b/>
          <w:bCs/>
          <w:sz w:val="24"/>
        </w:rPr>
        <w:t>Reno, USA</w:t>
      </w:r>
      <w:r>
        <w:rPr>
          <w:rFonts w:cs="Arial"/>
          <w:b/>
          <w:bCs/>
          <w:sz w:val="24"/>
          <w:szCs w:val="24"/>
        </w:rPr>
        <w:t>, 18</w:t>
      </w:r>
      <w:r>
        <w:rPr>
          <w:rFonts w:cs="Arial"/>
          <w:b/>
          <w:bCs/>
          <w:sz w:val="24"/>
        </w:rPr>
        <w:t xml:space="preserve"> – 22 November </w:t>
      </w:r>
      <w:r>
        <w:rPr>
          <w:rFonts w:cs="Arial"/>
          <w:b/>
          <w:bCs/>
          <w:sz w:val="24"/>
          <w:szCs w:val="24"/>
        </w:rPr>
        <w:t xml:space="preserve">2019 </w:t>
      </w:r>
      <w:r>
        <w:rPr>
          <w:rFonts w:cs="Arial"/>
          <w:b/>
          <w:bCs/>
          <w:sz w:val="24"/>
          <w:szCs w:val="24"/>
        </w:rPr>
        <w:tab/>
      </w:r>
      <w:r w:rsidR="0043034C">
        <w:rPr>
          <w:rFonts w:cs="Arial"/>
          <w:b/>
          <w:bCs/>
          <w:i/>
          <w:color w:val="5B9BD5"/>
          <w:szCs w:val="24"/>
        </w:rPr>
        <w:t>(revision of S2-1912104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43ABC" w14:textId="77777777" w:rsidTr="00547111">
        <w:tc>
          <w:tcPr>
            <w:tcW w:w="9641" w:type="dxa"/>
            <w:gridSpan w:val="9"/>
            <w:tcBorders>
              <w:top w:val="single" w:sz="4" w:space="0" w:color="auto"/>
              <w:left w:val="single" w:sz="4" w:space="0" w:color="auto"/>
              <w:right w:val="single" w:sz="4" w:space="0" w:color="auto"/>
            </w:tcBorders>
          </w:tcPr>
          <w:p w14:paraId="3E319BD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8CE60A5" w14:textId="77777777" w:rsidTr="00547111">
        <w:tc>
          <w:tcPr>
            <w:tcW w:w="9641" w:type="dxa"/>
            <w:gridSpan w:val="9"/>
            <w:tcBorders>
              <w:left w:val="single" w:sz="4" w:space="0" w:color="auto"/>
              <w:right w:val="single" w:sz="4" w:space="0" w:color="auto"/>
            </w:tcBorders>
          </w:tcPr>
          <w:p w14:paraId="3EBDF78B" w14:textId="77777777" w:rsidR="001E41F3" w:rsidRDefault="001E41F3">
            <w:pPr>
              <w:pStyle w:val="CRCoverPage"/>
              <w:spacing w:after="0"/>
              <w:jc w:val="center"/>
              <w:rPr>
                <w:noProof/>
              </w:rPr>
            </w:pPr>
            <w:r>
              <w:rPr>
                <w:b/>
                <w:noProof/>
                <w:sz w:val="32"/>
              </w:rPr>
              <w:t>CHANGE REQUEST</w:t>
            </w:r>
          </w:p>
        </w:tc>
      </w:tr>
      <w:tr w:rsidR="001E41F3" w14:paraId="00EBC416" w14:textId="77777777" w:rsidTr="00547111">
        <w:tc>
          <w:tcPr>
            <w:tcW w:w="9641" w:type="dxa"/>
            <w:gridSpan w:val="9"/>
            <w:tcBorders>
              <w:left w:val="single" w:sz="4" w:space="0" w:color="auto"/>
              <w:right w:val="single" w:sz="4" w:space="0" w:color="auto"/>
            </w:tcBorders>
          </w:tcPr>
          <w:p w14:paraId="405E68EB" w14:textId="77777777" w:rsidR="001E41F3" w:rsidRDefault="001E41F3">
            <w:pPr>
              <w:pStyle w:val="CRCoverPage"/>
              <w:spacing w:after="0"/>
              <w:rPr>
                <w:noProof/>
                <w:sz w:val="8"/>
                <w:szCs w:val="8"/>
              </w:rPr>
            </w:pPr>
          </w:p>
        </w:tc>
      </w:tr>
      <w:tr w:rsidR="001E41F3" w:rsidRPr="007F5CFA" w14:paraId="728B4B55" w14:textId="77777777" w:rsidTr="00547111">
        <w:tc>
          <w:tcPr>
            <w:tcW w:w="142" w:type="dxa"/>
            <w:tcBorders>
              <w:left w:val="single" w:sz="4" w:space="0" w:color="auto"/>
            </w:tcBorders>
          </w:tcPr>
          <w:p w14:paraId="6FCE22C2" w14:textId="77777777" w:rsidR="001E41F3" w:rsidRDefault="001E41F3">
            <w:pPr>
              <w:pStyle w:val="CRCoverPage"/>
              <w:spacing w:after="0"/>
              <w:jc w:val="right"/>
              <w:rPr>
                <w:noProof/>
              </w:rPr>
            </w:pPr>
          </w:p>
        </w:tc>
        <w:tc>
          <w:tcPr>
            <w:tcW w:w="1559" w:type="dxa"/>
            <w:shd w:val="pct30" w:color="FFFF00" w:fill="auto"/>
          </w:tcPr>
          <w:p w14:paraId="5218511B" w14:textId="34BA28D5" w:rsidR="001E41F3" w:rsidRPr="00410371" w:rsidRDefault="00FC3A3A" w:rsidP="0062157F">
            <w:pPr>
              <w:pStyle w:val="CRCoverPage"/>
              <w:spacing w:after="0"/>
              <w:jc w:val="right"/>
              <w:rPr>
                <w:b/>
                <w:noProof/>
                <w:sz w:val="28"/>
              </w:rPr>
            </w:pPr>
            <w:r>
              <w:rPr>
                <w:b/>
                <w:noProof/>
                <w:sz w:val="28"/>
              </w:rPr>
              <w:t>23.</w:t>
            </w:r>
            <w:r w:rsidR="0062157F">
              <w:rPr>
                <w:b/>
                <w:noProof/>
                <w:sz w:val="28"/>
              </w:rPr>
              <w:t>316</w:t>
            </w:r>
          </w:p>
        </w:tc>
        <w:tc>
          <w:tcPr>
            <w:tcW w:w="709" w:type="dxa"/>
          </w:tcPr>
          <w:p w14:paraId="09EC5C1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95ABAE" w14:textId="6058BD72" w:rsidR="001E41F3" w:rsidRPr="00410371" w:rsidRDefault="00D05C20" w:rsidP="00547111">
            <w:pPr>
              <w:pStyle w:val="CRCoverPage"/>
              <w:spacing w:after="0"/>
              <w:rPr>
                <w:noProof/>
              </w:rPr>
            </w:pPr>
            <w:r>
              <w:rPr>
                <w:noProof/>
              </w:rPr>
              <w:t>0058</w:t>
            </w:r>
          </w:p>
        </w:tc>
        <w:tc>
          <w:tcPr>
            <w:tcW w:w="709" w:type="dxa"/>
          </w:tcPr>
          <w:p w14:paraId="47E81D6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BE0264" w14:textId="467B6284" w:rsidR="001E41F3" w:rsidRPr="00410371" w:rsidRDefault="0043034C" w:rsidP="00E13F3D">
            <w:pPr>
              <w:pStyle w:val="CRCoverPage"/>
              <w:spacing w:after="0"/>
              <w:jc w:val="center"/>
              <w:rPr>
                <w:b/>
                <w:noProof/>
              </w:rPr>
            </w:pPr>
            <w:r>
              <w:rPr>
                <w:b/>
                <w:noProof/>
              </w:rPr>
              <w:t>2</w:t>
            </w:r>
          </w:p>
        </w:tc>
        <w:tc>
          <w:tcPr>
            <w:tcW w:w="2410" w:type="dxa"/>
          </w:tcPr>
          <w:p w14:paraId="4A6E92B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FF4EE6" w14:textId="60110BDE" w:rsidR="001E41F3" w:rsidRPr="007F5CFA" w:rsidRDefault="00FC3A3A" w:rsidP="009D77E2">
            <w:pPr>
              <w:pStyle w:val="CRCoverPage"/>
              <w:spacing w:after="0"/>
              <w:jc w:val="center"/>
              <w:rPr>
                <w:noProof/>
                <w:sz w:val="28"/>
              </w:rPr>
            </w:pPr>
            <w:r w:rsidRPr="007F5CFA">
              <w:rPr>
                <w:b/>
                <w:noProof/>
                <w:sz w:val="28"/>
              </w:rPr>
              <w:t>1</w:t>
            </w:r>
            <w:r w:rsidR="009D77E2" w:rsidRPr="007F5CFA">
              <w:rPr>
                <w:b/>
                <w:noProof/>
                <w:sz w:val="28"/>
              </w:rPr>
              <w:t>6</w:t>
            </w:r>
            <w:r w:rsidRPr="007F5CFA">
              <w:rPr>
                <w:b/>
                <w:noProof/>
                <w:sz w:val="28"/>
              </w:rPr>
              <w:t>.</w:t>
            </w:r>
            <w:r w:rsidR="00FE1361" w:rsidRPr="007F5CFA">
              <w:rPr>
                <w:b/>
                <w:noProof/>
                <w:sz w:val="28"/>
              </w:rPr>
              <w:t>1.</w:t>
            </w:r>
            <w:r w:rsidR="009D77E2" w:rsidRPr="007F5CFA">
              <w:rPr>
                <w:b/>
                <w:noProof/>
                <w:sz w:val="28"/>
              </w:rPr>
              <w:t>0</w:t>
            </w:r>
          </w:p>
        </w:tc>
        <w:tc>
          <w:tcPr>
            <w:tcW w:w="143" w:type="dxa"/>
            <w:tcBorders>
              <w:right w:val="single" w:sz="4" w:space="0" w:color="auto"/>
            </w:tcBorders>
          </w:tcPr>
          <w:p w14:paraId="73828DEA" w14:textId="77777777" w:rsidR="001E41F3" w:rsidRPr="007F5CFA" w:rsidRDefault="001E41F3">
            <w:pPr>
              <w:pStyle w:val="CRCoverPage"/>
              <w:spacing w:after="0"/>
              <w:rPr>
                <w:noProof/>
              </w:rPr>
            </w:pPr>
          </w:p>
        </w:tc>
      </w:tr>
      <w:tr w:rsidR="001E41F3" w14:paraId="7D6BA372" w14:textId="77777777" w:rsidTr="00547111">
        <w:tc>
          <w:tcPr>
            <w:tcW w:w="9641" w:type="dxa"/>
            <w:gridSpan w:val="9"/>
            <w:tcBorders>
              <w:left w:val="single" w:sz="4" w:space="0" w:color="auto"/>
              <w:right w:val="single" w:sz="4" w:space="0" w:color="auto"/>
            </w:tcBorders>
          </w:tcPr>
          <w:p w14:paraId="64D5E97F" w14:textId="77777777" w:rsidR="001E41F3" w:rsidRDefault="001E41F3">
            <w:pPr>
              <w:pStyle w:val="CRCoverPage"/>
              <w:spacing w:after="0"/>
              <w:rPr>
                <w:noProof/>
              </w:rPr>
            </w:pPr>
          </w:p>
        </w:tc>
      </w:tr>
      <w:tr w:rsidR="001E41F3" w14:paraId="78F347C3" w14:textId="77777777" w:rsidTr="00547111">
        <w:tc>
          <w:tcPr>
            <w:tcW w:w="9641" w:type="dxa"/>
            <w:gridSpan w:val="9"/>
            <w:tcBorders>
              <w:top w:val="single" w:sz="4" w:space="0" w:color="auto"/>
            </w:tcBorders>
          </w:tcPr>
          <w:p w14:paraId="256A455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7F89AF3" w14:textId="77777777" w:rsidTr="00547111">
        <w:tc>
          <w:tcPr>
            <w:tcW w:w="9641" w:type="dxa"/>
            <w:gridSpan w:val="9"/>
          </w:tcPr>
          <w:p w14:paraId="2814FB47" w14:textId="77777777" w:rsidR="001E41F3" w:rsidRDefault="001E41F3">
            <w:pPr>
              <w:pStyle w:val="CRCoverPage"/>
              <w:spacing w:after="0"/>
              <w:rPr>
                <w:noProof/>
                <w:sz w:val="8"/>
                <w:szCs w:val="8"/>
              </w:rPr>
            </w:pPr>
          </w:p>
        </w:tc>
      </w:tr>
    </w:tbl>
    <w:p w14:paraId="275D330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8D3B5E4" w14:textId="77777777" w:rsidTr="00A7671C">
        <w:tc>
          <w:tcPr>
            <w:tcW w:w="2835" w:type="dxa"/>
          </w:tcPr>
          <w:p w14:paraId="3D7C13E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C133A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C7E1D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731110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685F9E" w14:textId="77777777" w:rsidR="00F25D98" w:rsidRDefault="00F25D98" w:rsidP="001E41F3">
            <w:pPr>
              <w:pStyle w:val="CRCoverPage"/>
              <w:spacing w:after="0"/>
              <w:jc w:val="center"/>
              <w:rPr>
                <w:b/>
                <w:caps/>
                <w:noProof/>
              </w:rPr>
            </w:pPr>
          </w:p>
        </w:tc>
        <w:tc>
          <w:tcPr>
            <w:tcW w:w="2126" w:type="dxa"/>
          </w:tcPr>
          <w:p w14:paraId="0F28EAD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C62E05" w14:textId="5B97E900" w:rsidR="00F25D98" w:rsidRDefault="00F25D98" w:rsidP="001E41F3">
            <w:pPr>
              <w:pStyle w:val="CRCoverPage"/>
              <w:spacing w:after="0"/>
              <w:jc w:val="center"/>
              <w:rPr>
                <w:b/>
                <w:caps/>
                <w:noProof/>
              </w:rPr>
            </w:pPr>
          </w:p>
        </w:tc>
        <w:tc>
          <w:tcPr>
            <w:tcW w:w="1418" w:type="dxa"/>
            <w:tcBorders>
              <w:left w:val="nil"/>
            </w:tcBorders>
          </w:tcPr>
          <w:p w14:paraId="60E04F9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59D1D6" w14:textId="77777777" w:rsidR="00F25D98" w:rsidRDefault="00FC3A3A" w:rsidP="001E41F3">
            <w:pPr>
              <w:pStyle w:val="CRCoverPage"/>
              <w:spacing w:after="0"/>
              <w:jc w:val="center"/>
              <w:rPr>
                <w:b/>
                <w:bCs/>
                <w:caps/>
                <w:noProof/>
              </w:rPr>
            </w:pPr>
            <w:r>
              <w:rPr>
                <w:b/>
                <w:bCs/>
                <w:caps/>
                <w:noProof/>
              </w:rPr>
              <w:t>X</w:t>
            </w:r>
          </w:p>
        </w:tc>
      </w:tr>
    </w:tbl>
    <w:p w14:paraId="7CF5B9A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4ED0C7" w14:textId="77777777" w:rsidTr="00547111">
        <w:tc>
          <w:tcPr>
            <w:tcW w:w="9640" w:type="dxa"/>
            <w:gridSpan w:val="11"/>
          </w:tcPr>
          <w:p w14:paraId="79E1177B" w14:textId="77777777" w:rsidR="001E41F3" w:rsidRDefault="001E41F3">
            <w:pPr>
              <w:pStyle w:val="CRCoverPage"/>
              <w:spacing w:after="0"/>
              <w:rPr>
                <w:noProof/>
                <w:sz w:val="8"/>
                <w:szCs w:val="8"/>
              </w:rPr>
            </w:pPr>
          </w:p>
        </w:tc>
      </w:tr>
      <w:tr w:rsidR="001E41F3" w14:paraId="043CC195" w14:textId="77777777" w:rsidTr="00547111">
        <w:tc>
          <w:tcPr>
            <w:tcW w:w="1843" w:type="dxa"/>
            <w:tcBorders>
              <w:top w:val="single" w:sz="4" w:space="0" w:color="auto"/>
              <w:left w:val="single" w:sz="4" w:space="0" w:color="auto"/>
            </w:tcBorders>
          </w:tcPr>
          <w:p w14:paraId="29AC4F5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6B94EA" w14:textId="7BFEBE3B" w:rsidR="001E41F3" w:rsidRDefault="00C6375F" w:rsidP="0029448E">
            <w:pPr>
              <w:pStyle w:val="CRCoverPage"/>
              <w:spacing w:after="0"/>
              <w:ind w:left="100"/>
              <w:rPr>
                <w:noProof/>
              </w:rPr>
            </w:pPr>
            <w:r>
              <w:rPr>
                <w:noProof/>
                <w:lang w:eastAsia="zh-CN"/>
              </w:rPr>
              <w:t xml:space="preserve">Separate </w:t>
            </w:r>
            <w:r w:rsidR="00822A74">
              <w:rPr>
                <w:noProof/>
                <w:lang w:eastAsia="zh-CN"/>
              </w:rPr>
              <w:t>Multicast access control for</w:t>
            </w:r>
            <w:r w:rsidR="0029448E">
              <w:rPr>
                <w:rFonts w:hint="eastAsia"/>
                <w:noProof/>
                <w:lang w:eastAsia="zh-CN"/>
              </w:rPr>
              <w:t xml:space="preserve"> </w:t>
            </w:r>
            <w:r w:rsidR="0029448E">
              <w:rPr>
                <w:noProof/>
                <w:lang w:eastAsia="zh-CN"/>
              </w:rPr>
              <w:t>multiple</w:t>
            </w:r>
            <w:r w:rsidR="00822A74">
              <w:rPr>
                <w:noProof/>
                <w:lang w:eastAsia="zh-CN"/>
              </w:rPr>
              <w:t xml:space="preserve"> STBs </w:t>
            </w:r>
            <w:r w:rsidR="0029448E">
              <w:rPr>
                <w:noProof/>
                <w:lang w:eastAsia="zh-CN"/>
              </w:rPr>
              <w:t>behind</w:t>
            </w:r>
            <w:r w:rsidR="00822A74">
              <w:rPr>
                <w:noProof/>
                <w:lang w:eastAsia="zh-CN"/>
              </w:rPr>
              <w:t xml:space="preserve"> 5G-RG</w:t>
            </w:r>
            <w:r w:rsidR="00B81C8A">
              <w:t xml:space="preserve"> </w:t>
            </w:r>
          </w:p>
        </w:tc>
      </w:tr>
      <w:tr w:rsidR="001E41F3" w14:paraId="55578087" w14:textId="77777777" w:rsidTr="00547111">
        <w:tc>
          <w:tcPr>
            <w:tcW w:w="1843" w:type="dxa"/>
            <w:tcBorders>
              <w:left w:val="single" w:sz="4" w:space="0" w:color="auto"/>
            </w:tcBorders>
          </w:tcPr>
          <w:p w14:paraId="29DB2C2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3A72EB" w14:textId="77777777" w:rsidR="001E41F3" w:rsidRDefault="001E41F3">
            <w:pPr>
              <w:pStyle w:val="CRCoverPage"/>
              <w:spacing w:after="0"/>
              <w:rPr>
                <w:noProof/>
                <w:sz w:val="8"/>
                <w:szCs w:val="8"/>
              </w:rPr>
            </w:pPr>
          </w:p>
        </w:tc>
      </w:tr>
      <w:tr w:rsidR="001E41F3" w14:paraId="58D1120D" w14:textId="77777777" w:rsidTr="00547111">
        <w:tc>
          <w:tcPr>
            <w:tcW w:w="1843" w:type="dxa"/>
            <w:tcBorders>
              <w:left w:val="single" w:sz="4" w:space="0" w:color="auto"/>
            </w:tcBorders>
          </w:tcPr>
          <w:p w14:paraId="18EAAF1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4C8682" w14:textId="30ADE6A0" w:rsidR="001E41F3" w:rsidRDefault="00FC3A3A" w:rsidP="0029448E">
            <w:pPr>
              <w:pStyle w:val="CRCoverPage"/>
              <w:spacing w:after="0"/>
              <w:ind w:left="100"/>
              <w:rPr>
                <w:noProof/>
              </w:rPr>
            </w:pPr>
            <w:r>
              <w:rPr>
                <w:noProof/>
              </w:rPr>
              <w:t>Huawei,</w:t>
            </w:r>
            <w:r w:rsidR="0062157F">
              <w:rPr>
                <w:noProof/>
              </w:rPr>
              <w:t xml:space="preserve"> </w:t>
            </w:r>
            <w:r w:rsidR="0029448E">
              <w:rPr>
                <w:noProof/>
              </w:rPr>
              <w:t>HiSilicon</w:t>
            </w:r>
          </w:p>
        </w:tc>
      </w:tr>
      <w:tr w:rsidR="001E41F3" w14:paraId="318FA561" w14:textId="77777777" w:rsidTr="00547111">
        <w:tc>
          <w:tcPr>
            <w:tcW w:w="1843" w:type="dxa"/>
            <w:tcBorders>
              <w:left w:val="single" w:sz="4" w:space="0" w:color="auto"/>
            </w:tcBorders>
          </w:tcPr>
          <w:p w14:paraId="67AE5B0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E81C3A" w14:textId="77777777" w:rsidR="001E41F3" w:rsidRDefault="00FC3A3A" w:rsidP="00547111">
            <w:pPr>
              <w:pStyle w:val="CRCoverPage"/>
              <w:spacing w:after="0"/>
              <w:ind w:left="100"/>
              <w:rPr>
                <w:noProof/>
              </w:rPr>
            </w:pPr>
            <w:r>
              <w:rPr>
                <w:noProof/>
              </w:rPr>
              <w:t>SA2</w:t>
            </w:r>
          </w:p>
        </w:tc>
      </w:tr>
      <w:tr w:rsidR="001E41F3" w14:paraId="3F2B86C7" w14:textId="77777777" w:rsidTr="00547111">
        <w:tc>
          <w:tcPr>
            <w:tcW w:w="1843" w:type="dxa"/>
            <w:tcBorders>
              <w:left w:val="single" w:sz="4" w:space="0" w:color="auto"/>
            </w:tcBorders>
          </w:tcPr>
          <w:p w14:paraId="6EC838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2F6467" w14:textId="77777777" w:rsidR="001E41F3" w:rsidRDefault="001E41F3">
            <w:pPr>
              <w:pStyle w:val="CRCoverPage"/>
              <w:spacing w:after="0"/>
              <w:rPr>
                <w:noProof/>
                <w:sz w:val="8"/>
                <w:szCs w:val="8"/>
              </w:rPr>
            </w:pPr>
          </w:p>
        </w:tc>
      </w:tr>
      <w:tr w:rsidR="001E41F3" w14:paraId="55D6B54C" w14:textId="77777777" w:rsidTr="00547111">
        <w:tc>
          <w:tcPr>
            <w:tcW w:w="1843" w:type="dxa"/>
            <w:tcBorders>
              <w:left w:val="single" w:sz="4" w:space="0" w:color="auto"/>
            </w:tcBorders>
          </w:tcPr>
          <w:p w14:paraId="03DE65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E6A880" w14:textId="294A67C2" w:rsidR="001E41F3" w:rsidRDefault="0062157F">
            <w:pPr>
              <w:pStyle w:val="CRCoverPage"/>
              <w:spacing w:after="0"/>
              <w:ind w:left="100"/>
              <w:rPr>
                <w:noProof/>
              </w:rPr>
            </w:pPr>
            <w:r>
              <w:rPr>
                <w:noProof/>
              </w:rPr>
              <w:t>5WWC</w:t>
            </w:r>
          </w:p>
        </w:tc>
        <w:tc>
          <w:tcPr>
            <w:tcW w:w="567" w:type="dxa"/>
            <w:tcBorders>
              <w:left w:val="nil"/>
            </w:tcBorders>
          </w:tcPr>
          <w:p w14:paraId="7CDAE10E" w14:textId="77777777" w:rsidR="001E41F3" w:rsidRDefault="001E41F3">
            <w:pPr>
              <w:pStyle w:val="CRCoverPage"/>
              <w:spacing w:after="0"/>
              <w:ind w:right="100"/>
              <w:rPr>
                <w:noProof/>
              </w:rPr>
            </w:pPr>
          </w:p>
        </w:tc>
        <w:tc>
          <w:tcPr>
            <w:tcW w:w="1417" w:type="dxa"/>
            <w:gridSpan w:val="3"/>
            <w:tcBorders>
              <w:left w:val="nil"/>
            </w:tcBorders>
          </w:tcPr>
          <w:p w14:paraId="73F8DCE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3E9B40" w14:textId="1FF64AB3" w:rsidR="001E41F3" w:rsidRDefault="0029448E" w:rsidP="0029448E">
            <w:pPr>
              <w:pStyle w:val="CRCoverPage"/>
              <w:spacing w:after="0"/>
              <w:ind w:left="100"/>
              <w:rPr>
                <w:noProof/>
              </w:rPr>
            </w:pPr>
            <w:r>
              <w:rPr>
                <w:noProof/>
              </w:rPr>
              <w:t>2019-11</w:t>
            </w:r>
            <w:r w:rsidR="001E7D70">
              <w:rPr>
                <w:noProof/>
              </w:rPr>
              <w:t>-0</w:t>
            </w:r>
            <w:r>
              <w:rPr>
                <w:noProof/>
              </w:rPr>
              <w:t>6</w:t>
            </w:r>
          </w:p>
        </w:tc>
      </w:tr>
      <w:tr w:rsidR="001E41F3" w14:paraId="6E25643F" w14:textId="77777777" w:rsidTr="00547111">
        <w:tc>
          <w:tcPr>
            <w:tcW w:w="1843" w:type="dxa"/>
            <w:tcBorders>
              <w:left w:val="single" w:sz="4" w:space="0" w:color="auto"/>
            </w:tcBorders>
          </w:tcPr>
          <w:p w14:paraId="28F616A7" w14:textId="77777777" w:rsidR="001E41F3" w:rsidRDefault="001E41F3">
            <w:pPr>
              <w:pStyle w:val="CRCoverPage"/>
              <w:spacing w:after="0"/>
              <w:rPr>
                <w:b/>
                <w:i/>
                <w:noProof/>
                <w:sz w:val="8"/>
                <w:szCs w:val="8"/>
              </w:rPr>
            </w:pPr>
          </w:p>
        </w:tc>
        <w:tc>
          <w:tcPr>
            <w:tcW w:w="1986" w:type="dxa"/>
            <w:gridSpan w:val="4"/>
          </w:tcPr>
          <w:p w14:paraId="03CFC9AE" w14:textId="77777777" w:rsidR="001E41F3" w:rsidRDefault="001E41F3">
            <w:pPr>
              <w:pStyle w:val="CRCoverPage"/>
              <w:spacing w:after="0"/>
              <w:rPr>
                <w:noProof/>
                <w:sz w:val="8"/>
                <w:szCs w:val="8"/>
              </w:rPr>
            </w:pPr>
          </w:p>
        </w:tc>
        <w:tc>
          <w:tcPr>
            <w:tcW w:w="2267" w:type="dxa"/>
            <w:gridSpan w:val="2"/>
          </w:tcPr>
          <w:p w14:paraId="5578D6DA" w14:textId="77777777" w:rsidR="001E41F3" w:rsidRDefault="001E41F3">
            <w:pPr>
              <w:pStyle w:val="CRCoverPage"/>
              <w:spacing w:after="0"/>
              <w:rPr>
                <w:noProof/>
                <w:sz w:val="8"/>
                <w:szCs w:val="8"/>
              </w:rPr>
            </w:pPr>
          </w:p>
        </w:tc>
        <w:tc>
          <w:tcPr>
            <w:tcW w:w="1417" w:type="dxa"/>
            <w:gridSpan w:val="3"/>
          </w:tcPr>
          <w:p w14:paraId="17D73D58" w14:textId="77777777" w:rsidR="001E41F3" w:rsidRDefault="001E41F3">
            <w:pPr>
              <w:pStyle w:val="CRCoverPage"/>
              <w:spacing w:after="0"/>
              <w:rPr>
                <w:noProof/>
                <w:sz w:val="8"/>
                <w:szCs w:val="8"/>
              </w:rPr>
            </w:pPr>
          </w:p>
        </w:tc>
        <w:tc>
          <w:tcPr>
            <w:tcW w:w="2127" w:type="dxa"/>
            <w:tcBorders>
              <w:right w:val="single" w:sz="4" w:space="0" w:color="auto"/>
            </w:tcBorders>
          </w:tcPr>
          <w:p w14:paraId="37590BC5" w14:textId="77777777" w:rsidR="001E41F3" w:rsidRDefault="001E41F3">
            <w:pPr>
              <w:pStyle w:val="CRCoverPage"/>
              <w:spacing w:after="0"/>
              <w:rPr>
                <w:noProof/>
                <w:sz w:val="8"/>
                <w:szCs w:val="8"/>
              </w:rPr>
            </w:pPr>
          </w:p>
        </w:tc>
      </w:tr>
      <w:tr w:rsidR="001E41F3" w14:paraId="1315203C" w14:textId="77777777" w:rsidTr="00547111">
        <w:trPr>
          <w:cantSplit/>
        </w:trPr>
        <w:tc>
          <w:tcPr>
            <w:tcW w:w="1843" w:type="dxa"/>
            <w:tcBorders>
              <w:left w:val="single" w:sz="4" w:space="0" w:color="auto"/>
            </w:tcBorders>
          </w:tcPr>
          <w:p w14:paraId="2B83C35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8EAB800" w14:textId="41AC5D9A" w:rsidR="001E41F3" w:rsidRDefault="007F5CFA" w:rsidP="00D24991">
            <w:pPr>
              <w:pStyle w:val="CRCoverPage"/>
              <w:spacing w:after="0"/>
              <w:ind w:left="100" w:right="-609"/>
              <w:rPr>
                <w:b/>
                <w:noProof/>
              </w:rPr>
            </w:pPr>
            <w:r>
              <w:rPr>
                <w:b/>
                <w:noProof/>
              </w:rPr>
              <w:t>F</w:t>
            </w:r>
          </w:p>
        </w:tc>
        <w:tc>
          <w:tcPr>
            <w:tcW w:w="3402" w:type="dxa"/>
            <w:gridSpan w:val="5"/>
            <w:tcBorders>
              <w:left w:val="nil"/>
            </w:tcBorders>
          </w:tcPr>
          <w:p w14:paraId="5FA1C372" w14:textId="77777777" w:rsidR="001E41F3" w:rsidRDefault="001E41F3">
            <w:pPr>
              <w:pStyle w:val="CRCoverPage"/>
              <w:spacing w:after="0"/>
              <w:rPr>
                <w:noProof/>
              </w:rPr>
            </w:pPr>
          </w:p>
        </w:tc>
        <w:tc>
          <w:tcPr>
            <w:tcW w:w="1417" w:type="dxa"/>
            <w:gridSpan w:val="3"/>
            <w:tcBorders>
              <w:left w:val="nil"/>
            </w:tcBorders>
          </w:tcPr>
          <w:p w14:paraId="5BD3D88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26DDBA" w14:textId="77777777" w:rsidR="001E41F3" w:rsidRDefault="00FC3A3A">
            <w:pPr>
              <w:pStyle w:val="CRCoverPage"/>
              <w:spacing w:after="0"/>
              <w:ind w:left="100"/>
              <w:rPr>
                <w:noProof/>
              </w:rPr>
            </w:pPr>
            <w:r>
              <w:rPr>
                <w:noProof/>
              </w:rPr>
              <w:t>Rel-1</w:t>
            </w:r>
            <w:r w:rsidR="00FF5546">
              <w:rPr>
                <w:noProof/>
              </w:rPr>
              <w:t>6</w:t>
            </w:r>
          </w:p>
        </w:tc>
      </w:tr>
      <w:tr w:rsidR="001E41F3" w14:paraId="50EE50F9" w14:textId="77777777" w:rsidTr="00547111">
        <w:tc>
          <w:tcPr>
            <w:tcW w:w="1843" w:type="dxa"/>
            <w:tcBorders>
              <w:left w:val="single" w:sz="4" w:space="0" w:color="auto"/>
              <w:bottom w:val="single" w:sz="4" w:space="0" w:color="auto"/>
            </w:tcBorders>
          </w:tcPr>
          <w:p w14:paraId="2C825459" w14:textId="77777777" w:rsidR="001E41F3" w:rsidRDefault="001E41F3">
            <w:pPr>
              <w:pStyle w:val="CRCoverPage"/>
              <w:spacing w:after="0"/>
              <w:rPr>
                <w:b/>
                <w:i/>
                <w:noProof/>
              </w:rPr>
            </w:pPr>
          </w:p>
        </w:tc>
        <w:tc>
          <w:tcPr>
            <w:tcW w:w="4677" w:type="dxa"/>
            <w:gridSpan w:val="8"/>
            <w:tcBorders>
              <w:bottom w:val="single" w:sz="4" w:space="0" w:color="auto"/>
            </w:tcBorders>
          </w:tcPr>
          <w:p w14:paraId="1EEA96C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A8005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225A4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6382400" w14:textId="77777777" w:rsidTr="00547111">
        <w:tc>
          <w:tcPr>
            <w:tcW w:w="1843" w:type="dxa"/>
          </w:tcPr>
          <w:p w14:paraId="61A551F9" w14:textId="77777777" w:rsidR="001E41F3" w:rsidRDefault="001E41F3">
            <w:pPr>
              <w:pStyle w:val="CRCoverPage"/>
              <w:spacing w:after="0"/>
              <w:rPr>
                <w:b/>
                <w:i/>
                <w:noProof/>
                <w:sz w:val="8"/>
                <w:szCs w:val="8"/>
              </w:rPr>
            </w:pPr>
          </w:p>
        </w:tc>
        <w:tc>
          <w:tcPr>
            <w:tcW w:w="7797" w:type="dxa"/>
            <w:gridSpan w:val="10"/>
          </w:tcPr>
          <w:p w14:paraId="1E469E6B" w14:textId="77777777" w:rsidR="001E41F3" w:rsidRDefault="001E41F3">
            <w:pPr>
              <w:pStyle w:val="CRCoverPage"/>
              <w:spacing w:after="0"/>
              <w:rPr>
                <w:noProof/>
                <w:sz w:val="8"/>
                <w:szCs w:val="8"/>
              </w:rPr>
            </w:pPr>
          </w:p>
        </w:tc>
      </w:tr>
      <w:tr w:rsidR="001E41F3" w14:paraId="640553CD" w14:textId="77777777" w:rsidTr="00547111">
        <w:tc>
          <w:tcPr>
            <w:tcW w:w="2694" w:type="dxa"/>
            <w:gridSpan w:val="2"/>
            <w:tcBorders>
              <w:top w:val="single" w:sz="4" w:space="0" w:color="auto"/>
              <w:left w:val="single" w:sz="4" w:space="0" w:color="auto"/>
            </w:tcBorders>
          </w:tcPr>
          <w:p w14:paraId="02C9BF2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F3D697" w14:textId="0E4B5B6B" w:rsidR="00C6375F" w:rsidRDefault="0029448E" w:rsidP="00176C8A">
            <w:pPr>
              <w:pStyle w:val="CRCoverPage"/>
              <w:spacing w:after="0"/>
              <w:ind w:left="100"/>
              <w:rPr>
                <w:lang w:eastAsia="zh-CN"/>
              </w:rPr>
            </w:pPr>
            <w:r>
              <w:rPr>
                <w:rFonts w:hint="eastAsia"/>
                <w:lang w:eastAsia="zh-CN"/>
              </w:rPr>
              <w:t xml:space="preserve">Current specification </w:t>
            </w:r>
            <w:r w:rsidR="00C6375F">
              <w:rPr>
                <w:lang w:eastAsia="zh-CN"/>
              </w:rPr>
              <w:t xml:space="preserve">for IPTV </w:t>
            </w:r>
            <w:r>
              <w:rPr>
                <w:rFonts w:hint="eastAsia"/>
                <w:lang w:eastAsia="zh-CN"/>
              </w:rPr>
              <w:t>only support a</w:t>
            </w:r>
            <w:r>
              <w:rPr>
                <w:lang w:eastAsia="zh-CN"/>
              </w:rPr>
              <w:t xml:space="preserve"> single STB behind 5G-RG or multiple STBs behind 5G-RG but sharing the</w:t>
            </w:r>
            <w:r w:rsidR="00C6375F">
              <w:rPr>
                <w:lang w:eastAsia="zh-CN"/>
              </w:rPr>
              <w:t xml:space="preserve"> same</w:t>
            </w:r>
            <w:r>
              <w:rPr>
                <w:lang w:eastAsia="zh-CN"/>
              </w:rPr>
              <w:t xml:space="preserve"> multicast access right.</w:t>
            </w:r>
          </w:p>
          <w:p w14:paraId="7DB02BBC" w14:textId="77777777" w:rsidR="00257730" w:rsidRDefault="00257730" w:rsidP="00176C8A">
            <w:pPr>
              <w:pStyle w:val="CRCoverPage"/>
              <w:spacing w:after="0"/>
              <w:ind w:left="100"/>
              <w:rPr>
                <w:lang w:eastAsia="zh-CN"/>
              </w:rPr>
            </w:pPr>
          </w:p>
          <w:p w14:paraId="10B7535A" w14:textId="266D34C5" w:rsidR="00475FB8" w:rsidRDefault="00257730" w:rsidP="007F5CFA">
            <w:pPr>
              <w:pStyle w:val="CRCoverPage"/>
              <w:spacing w:after="0"/>
              <w:ind w:left="100"/>
              <w:rPr>
                <w:noProof/>
              </w:rPr>
            </w:pPr>
            <w:r>
              <w:t>However the scenario that</w:t>
            </w:r>
            <w:r w:rsidR="0029448E">
              <w:t xml:space="preserve"> multiple STBs behind 5G-RG have separate</w:t>
            </w:r>
            <w:r w:rsidR="007F5CFA">
              <w:t xml:space="preserve"> multicast access right status </w:t>
            </w:r>
            <w:r>
              <w:t>is not supported by TS 23.316.</w:t>
            </w:r>
          </w:p>
        </w:tc>
      </w:tr>
      <w:tr w:rsidR="001E41F3" w14:paraId="09AD32C6" w14:textId="77777777" w:rsidTr="00547111">
        <w:tc>
          <w:tcPr>
            <w:tcW w:w="2694" w:type="dxa"/>
            <w:gridSpan w:val="2"/>
            <w:tcBorders>
              <w:left w:val="single" w:sz="4" w:space="0" w:color="auto"/>
            </w:tcBorders>
          </w:tcPr>
          <w:p w14:paraId="3B6CC17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4755A3" w14:textId="77777777" w:rsidR="001E41F3" w:rsidRDefault="001E41F3">
            <w:pPr>
              <w:pStyle w:val="CRCoverPage"/>
              <w:spacing w:after="0"/>
              <w:rPr>
                <w:noProof/>
                <w:sz w:val="8"/>
                <w:szCs w:val="8"/>
              </w:rPr>
            </w:pPr>
          </w:p>
        </w:tc>
      </w:tr>
      <w:tr w:rsidR="001E41F3" w14:paraId="5104C0DE" w14:textId="77777777" w:rsidTr="00547111">
        <w:tc>
          <w:tcPr>
            <w:tcW w:w="2694" w:type="dxa"/>
            <w:gridSpan w:val="2"/>
            <w:tcBorders>
              <w:left w:val="single" w:sz="4" w:space="0" w:color="auto"/>
            </w:tcBorders>
          </w:tcPr>
          <w:p w14:paraId="5481804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227C3C" w14:textId="7C656D02" w:rsidR="003602D0" w:rsidRDefault="007F5CFA" w:rsidP="007F5CFA">
            <w:pPr>
              <w:pStyle w:val="CRCoverPage"/>
              <w:ind w:left="100"/>
              <w:rPr>
                <w:noProof/>
              </w:rPr>
            </w:pPr>
            <w:r>
              <w:rPr>
                <w:bCs/>
                <w:lang w:val="en-US"/>
              </w:rPr>
              <w:t xml:space="preserve">To indicate that the scenario of </w:t>
            </w:r>
            <w:r>
              <w:t>multiple STBs behind 5G-RG within a single PDU session is not supported in this specification</w:t>
            </w:r>
          </w:p>
        </w:tc>
      </w:tr>
      <w:tr w:rsidR="001E41F3" w14:paraId="0624A7B4" w14:textId="77777777" w:rsidTr="00547111">
        <w:tc>
          <w:tcPr>
            <w:tcW w:w="2694" w:type="dxa"/>
            <w:gridSpan w:val="2"/>
            <w:tcBorders>
              <w:left w:val="single" w:sz="4" w:space="0" w:color="auto"/>
            </w:tcBorders>
          </w:tcPr>
          <w:p w14:paraId="3E67F1E5" w14:textId="5861A69E" w:rsidR="001E41F3" w:rsidRDefault="001E41F3">
            <w:pPr>
              <w:pStyle w:val="CRCoverPage"/>
              <w:spacing w:after="0"/>
              <w:rPr>
                <w:b/>
                <w:i/>
                <w:noProof/>
                <w:sz w:val="8"/>
                <w:szCs w:val="8"/>
              </w:rPr>
            </w:pPr>
          </w:p>
        </w:tc>
        <w:tc>
          <w:tcPr>
            <w:tcW w:w="6946" w:type="dxa"/>
            <w:gridSpan w:val="9"/>
            <w:tcBorders>
              <w:right w:val="single" w:sz="4" w:space="0" w:color="auto"/>
            </w:tcBorders>
          </w:tcPr>
          <w:p w14:paraId="34B7B196" w14:textId="77777777" w:rsidR="001E41F3" w:rsidRDefault="001E41F3">
            <w:pPr>
              <w:pStyle w:val="CRCoverPage"/>
              <w:spacing w:after="0"/>
              <w:rPr>
                <w:noProof/>
                <w:sz w:val="8"/>
                <w:szCs w:val="8"/>
              </w:rPr>
            </w:pPr>
          </w:p>
        </w:tc>
      </w:tr>
      <w:tr w:rsidR="001E41F3" w:rsidRPr="00192213" w14:paraId="20546B7F" w14:textId="77777777" w:rsidTr="00547111">
        <w:tc>
          <w:tcPr>
            <w:tcW w:w="2694" w:type="dxa"/>
            <w:gridSpan w:val="2"/>
            <w:tcBorders>
              <w:left w:val="single" w:sz="4" w:space="0" w:color="auto"/>
              <w:bottom w:val="single" w:sz="4" w:space="0" w:color="auto"/>
            </w:tcBorders>
          </w:tcPr>
          <w:p w14:paraId="4742608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7F2251" w14:textId="0BBE2F14" w:rsidR="001E41F3" w:rsidRDefault="007F5CFA" w:rsidP="007917BB">
            <w:pPr>
              <w:pStyle w:val="CRCoverPage"/>
              <w:spacing w:after="0"/>
              <w:ind w:left="100"/>
              <w:rPr>
                <w:noProof/>
                <w:lang w:eastAsia="zh-CN"/>
              </w:rPr>
            </w:pPr>
            <w:r>
              <w:rPr>
                <w:noProof/>
                <w:lang w:eastAsia="zh-CN"/>
              </w:rPr>
              <w:t>Erroneous implementation of the IPTV support</w:t>
            </w:r>
            <w:r w:rsidR="00192213">
              <w:rPr>
                <w:noProof/>
                <w:lang w:eastAsia="zh-CN"/>
              </w:rPr>
              <w:t>.</w:t>
            </w:r>
          </w:p>
        </w:tc>
      </w:tr>
      <w:tr w:rsidR="001E41F3" w14:paraId="7388A6AC" w14:textId="77777777" w:rsidTr="00547111">
        <w:tc>
          <w:tcPr>
            <w:tcW w:w="2694" w:type="dxa"/>
            <w:gridSpan w:val="2"/>
          </w:tcPr>
          <w:p w14:paraId="61ACBA75" w14:textId="77777777" w:rsidR="001E41F3" w:rsidRDefault="001E41F3">
            <w:pPr>
              <w:pStyle w:val="CRCoverPage"/>
              <w:spacing w:after="0"/>
              <w:rPr>
                <w:b/>
                <w:i/>
                <w:noProof/>
                <w:sz w:val="8"/>
                <w:szCs w:val="8"/>
              </w:rPr>
            </w:pPr>
          </w:p>
        </w:tc>
        <w:tc>
          <w:tcPr>
            <w:tcW w:w="6946" w:type="dxa"/>
            <w:gridSpan w:val="9"/>
          </w:tcPr>
          <w:p w14:paraId="3A79F3BF" w14:textId="77777777" w:rsidR="001E41F3" w:rsidRDefault="001E41F3">
            <w:pPr>
              <w:pStyle w:val="CRCoverPage"/>
              <w:spacing w:after="0"/>
              <w:rPr>
                <w:noProof/>
                <w:sz w:val="8"/>
                <w:szCs w:val="8"/>
              </w:rPr>
            </w:pPr>
          </w:p>
        </w:tc>
      </w:tr>
      <w:tr w:rsidR="001E41F3" w14:paraId="31305776" w14:textId="77777777" w:rsidTr="00547111">
        <w:tc>
          <w:tcPr>
            <w:tcW w:w="2694" w:type="dxa"/>
            <w:gridSpan w:val="2"/>
            <w:tcBorders>
              <w:top w:val="single" w:sz="4" w:space="0" w:color="auto"/>
              <w:left w:val="single" w:sz="4" w:space="0" w:color="auto"/>
            </w:tcBorders>
          </w:tcPr>
          <w:p w14:paraId="5C6F0ED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993FC6" w14:textId="3C68E416" w:rsidR="001E41F3" w:rsidRDefault="007F5CFA">
            <w:pPr>
              <w:pStyle w:val="CRCoverPage"/>
              <w:spacing w:after="0"/>
              <w:ind w:left="100"/>
              <w:rPr>
                <w:noProof/>
                <w:lang w:eastAsia="zh-CN"/>
              </w:rPr>
            </w:pPr>
            <w:r>
              <w:rPr>
                <w:rFonts w:hint="eastAsia"/>
                <w:noProof/>
                <w:lang w:eastAsia="zh-CN"/>
              </w:rPr>
              <w:t>7.7.1.</w:t>
            </w:r>
            <w:r>
              <w:rPr>
                <w:noProof/>
                <w:lang w:eastAsia="zh-CN"/>
              </w:rPr>
              <w:t>1</w:t>
            </w:r>
          </w:p>
        </w:tc>
      </w:tr>
      <w:tr w:rsidR="001E41F3" w14:paraId="3A7BD09C" w14:textId="77777777" w:rsidTr="00547111">
        <w:tc>
          <w:tcPr>
            <w:tcW w:w="2694" w:type="dxa"/>
            <w:gridSpan w:val="2"/>
            <w:tcBorders>
              <w:left w:val="single" w:sz="4" w:space="0" w:color="auto"/>
            </w:tcBorders>
          </w:tcPr>
          <w:p w14:paraId="26981D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A1B3CF" w14:textId="77777777" w:rsidR="001E41F3" w:rsidRDefault="001E41F3">
            <w:pPr>
              <w:pStyle w:val="CRCoverPage"/>
              <w:spacing w:after="0"/>
              <w:rPr>
                <w:noProof/>
                <w:sz w:val="8"/>
                <w:szCs w:val="8"/>
              </w:rPr>
            </w:pPr>
          </w:p>
        </w:tc>
      </w:tr>
      <w:tr w:rsidR="001E41F3" w14:paraId="06D7F30D" w14:textId="77777777" w:rsidTr="00547111">
        <w:tc>
          <w:tcPr>
            <w:tcW w:w="2694" w:type="dxa"/>
            <w:gridSpan w:val="2"/>
            <w:tcBorders>
              <w:left w:val="single" w:sz="4" w:space="0" w:color="auto"/>
            </w:tcBorders>
          </w:tcPr>
          <w:p w14:paraId="3AFEC44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BD3FF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4CEFCE" w14:textId="77777777" w:rsidR="001E41F3" w:rsidRDefault="001E41F3">
            <w:pPr>
              <w:pStyle w:val="CRCoverPage"/>
              <w:spacing w:after="0"/>
              <w:jc w:val="center"/>
              <w:rPr>
                <w:b/>
                <w:caps/>
                <w:noProof/>
              </w:rPr>
            </w:pPr>
            <w:r>
              <w:rPr>
                <w:b/>
                <w:caps/>
                <w:noProof/>
              </w:rPr>
              <w:t>N</w:t>
            </w:r>
          </w:p>
        </w:tc>
        <w:tc>
          <w:tcPr>
            <w:tcW w:w="2977" w:type="dxa"/>
            <w:gridSpan w:val="4"/>
          </w:tcPr>
          <w:p w14:paraId="0798875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8C8506" w14:textId="77777777" w:rsidR="001E41F3" w:rsidRDefault="001E41F3">
            <w:pPr>
              <w:pStyle w:val="CRCoverPage"/>
              <w:spacing w:after="0"/>
              <w:ind w:left="99"/>
              <w:rPr>
                <w:noProof/>
              </w:rPr>
            </w:pPr>
          </w:p>
        </w:tc>
      </w:tr>
      <w:tr w:rsidR="001E41F3" w14:paraId="2A3B7226" w14:textId="77777777" w:rsidTr="00547111">
        <w:tc>
          <w:tcPr>
            <w:tcW w:w="2694" w:type="dxa"/>
            <w:gridSpan w:val="2"/>
            <w:tcBorders>
              <w:left w:val="single" w:sz="4" w:space="0" w:color="auto"/>
            </w:tcBorders>
          </w:tcPr>
          <w:p w14:paraId="2593F23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C032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C63BD" w14:textId="77777777" w:rsidR="001E41F3" w:rsidRDefault="00FC3A3A">
            <w:pPr>
              <w:pStyle w:val="CRCoverPage"/>
              <w:spacing w:after="0"/>
              <w:jc w:val="center"/>
              <w:rPr>
                <w:b/>
                <w:caps/>
                <w:noProof/>
              </w:rPr>
            </w:pPr>
            <w:r>
              <w:rPr>
                <w:b/>
                <w:caps/>
                <w:noProof/>
              </w:rPr>
              <w:t>X</w:t>
            </w:r>
          </w:p>
        </w:tc>
        <w:tc>
          <w:tcPr>
            <w:tcW w:w="2977" w:type="dxa"/>
            <w:gridSpan w:val="4"/>
          </w:tcPr>
          <w:p w14:paraId="049B315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C17F3F" w14:textId="4151E8B8" w:rsidR="001E41F3" w:rsidRDefault="00425DB0" w:rsidP="00386AB2">
            <w:pPr>
              <w:pStyle w:val="CRCoverPage"/>
              <w:spacing w:after="0"/>
              <w:ind w:left="99"/>
              <w:rPr>
                <w:noProof/>
              </w:rPr>
            </w:pPr>
            <w:r>
              <w:rPr>
                <w:noProof/>
              </w:rPr>
              <w:t>TS/TR ... CR ...</w:t>
            </w:r>
          </w:p>
        </w:tc>
      </w:tr>
      <w:tr w:rsidR="001E41F3" w14:paraId="2C323F87" w14:textId="77777777" w:rsidTr="00547111">
        <w:tc>
          <w:tcPr>
            <w:tcW w:w="2694" w:type="dxa"/>
            <w:gridSpan w:val="2"/>
            <w:tcBorders>
              <w:left w:val="single" w:sz="4" w:space="0" w:color="auto"/>
            </w:tcBorders>
          </w:tcPr>
          <w:p w14:paraId="4596E29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806D7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F42C33" w14:textId="77777777" w:rsidR="001E41F3" w:rsidRDefault="00FC3A3A">
            <w:pPr>
              <w:pStyle w:val="CRCoverPage"/>
              <w:spacing w:after="0"/>
              <w:jc w:val="center"/>
              <w:rPr>
                <w:b/>
                <w:caps/>
                <w:noProof/>
              </w:rPr>
            </w:pPr>
            <w:r>
              <w:rPr>
                <w:b/>
                <w:caps/>
                <w:noProof/>
              </w:rPr>
              <w:t>X</w:t>
            </w:r>
          </w:p>
        </w:tc>
        <w:tc>
          <w:tcPr>
            <w:tcW w:w="2977" w:type="dxa"/>
            <w:gridSpan w:val="4"/>
          </w:tcPr>
          <w:p w14:paraId="0F505C5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F28DAF" w14:textId="77777777" w:rsidR="001E41F3" w:rsidRDefault="00145D43">
            <w:pPr>
              <w:pStyle w:val="CRCoverPage"/>
              <w:spacing w:after="0"/>
              <w:ind w:left="99"/>
              <w:rPr>
                <w:noProof/>
              </w:rPr>
            </w:pPr>
            <w:r>
              <w:rPr>
                <w:noProof/>
              </w:rPr>
              <w:t xml:space="preserve">TS/TR ... CR ... </w:t>
            </w:r>
          </w:p>
        </w:tc>
      </w:tr>
      <w:tr w:rsidR="001E41F3" w14:paraId="53F38408" w14:textId="77777777" w:rsidTr="00547111">
        <w:tc>
          <w:tcPr>
            <w:tcW w:w="2694" w:type="dxa"/>
            <w:gridSpan w:val="2"/>
            <w:tcBorders>
              <w:left w:val="single" w:sz="4" w:space="0" w:color="auto"/>
            </w:tcBorders>
          </w:tcPr>
          <w:p w14:paraId="1EBBE66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983A8E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3A6CC" w14:textId="77777777" w:rsidR="001E41F3" w:rsidRDefault="00FC3A3A">
            <w:pPr>
              <w:pStyle w:val="CRCoverPage"/>
              <w:spacing w:after="0"/>
              <w:jc w:val="center"/>
              <w:rPr>
                <w:b/>
                <w:caps/>
                <w:noProof/>
              </w:rPr>
            </w:pPr>
            <w:r>
              <w:rPr>
                <w:b/>
                <w:caps/>
                <w:noProof/>
              </w:rPr>
              <w:t>X</w:t>
            </w:r>
          </w:p>
        </w:tc>
        <w:tc>
          <w:tcPr>
            <w:tcW w:w="2977" w:type="dxa"/>
            <w:gridSpan w:val="4"/>
          </w:tcPr>
          <w:p w14:paraId="3052A3C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61973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B39C8E" w14:textId="77777777" w:rsidTr="008863B9">
        <w:tc>
          <w:tcPr>
            <w:tcW w:w="2694" w:type="dxa"/>
            <w:gridSpan w:val="2"/>
            <w:tcBorders>
              <w:left w:val="single" w:sz="4" w:space="0" w:color="auto"/>
            </w:tcBorders>
          </w:tcPr>
          <w:p w14:paraId="401CF967" w14:textId="77777777" w:rsidR="001E41F3" w:rsidRDefault="001E41F3">
            <w:pPr>
              <w:pStyle w:val="CRCoverPage"/>
              <w:spacing w:after="0"/>
              <w:rPr>
                <w:b/>
                <w:i/>
                <w:noProof/>
              </w:rPr>
            </w:pPr>
          </w:p>
        </w:tc>
        <w:tc>
          <w:tcPr>
            <w:tcW w:w="6946" w:type="dxa"/>
            <w:gridSpan w:val="9"/>
            <w:tcBorders>
              <w:right w:val="single" w:sz="4" w:space="0" w:color="auto"/>
            </w:tcBorders>
          </w:tcPr>
          <w:p w14:paraId="3298BDBC" w14:textId="77777777" w:rsidR="001E41F3" w:rsidRDefault="001E41F3">
            <w:pPr>
              <w:pStyle w:val="CRCoverPage"/>
              <w:spacing w:after="0"/>
              <w:rPr>
                <w:noProof/>
              </w:rPr>
            </w:pPr>
          </w:p>
        </w:tc>
      </w:tr>
      <w:tr w:rsidR="001E41F3" w14:paraId="4E6E4CFF" w14:textId="77777777" w:rsidTr="008863B9">
        <w:tc>
          <w:tcPr>
            <w:tcW w:w="2694" w:type="dxa"/>
            <w:gridSpan w:val="2"/>
            <w:tcBorders>
              <w:left w:val="single" w:sz="4" w:space="0" w:color="auto"/>
              <w:bottom w:val="single" w:sz="4" w:space="0" w:color="auto"/>
            </w:tcBorders>
          </w:tcPr>
          <w:p w14:paraId="0D89C37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1C5177" w14:textId="77777777" w:rsidR="001E41F3" w:rsidRDefault="001E41F3">
            <w:pPr>
              <w:pStyle w:val="CRCoverPage"/>
              <w:spacing w:after="0"/>
              <w:ind w:left="100"/>
              <w:rPr>
                <w:noProof/>
              </w:rPr>
            </w:pPr>
          </w:p>
        </w:tc>
      </w:tr>
      <w:tr w:rsidR="008863B9" w:rsidRPr="008863B9" w14:paraId="48C06C82" w14:textId="77777777" w:rsidTr="008863B9">
        <w:tc>
          <w:tcPr>
            <w:tcW w:w="2694" w:type="dxa"/>
            <w:gridSpan w:val="2"/>
            <w:tcBorders>
              <w:top w:val="single" w:sz="4" w:space="0" w:color="auto"/>
              <w:bottom w:val="single" w:sz="4" w:space="0" w:color="auto"/>
            </w:tcBorders>
          </w:tcPr>
          <w:p w14:paraId="788CBBC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0BFB9C" w14:textId="77777777" w:rsidR="008863B9" w:rsidRPr="008863B9" w:rsidRDefault="008863B9">
            <w:pPr>
              <w:pStyle w:val="CRCoverPage"/>
              <w:spacing w:after="0"/>
              <w:ind w:left="100"/>
              <w:rPr>
                <w:noProof/>
                <w:sz w:val="8"/>
                <w:szCs w:val="8"/>
              </w:rPr>
            </w:pPr>
          </w:p>
        </w:tc>
      </w:tr>
      <w:tr w:rsidR="008863B9" w14:paraId="33432B45" w14:textId="77777777" w:rsidTr="008863B9">
        <w:tc>
          <w:tcPr>
            <w:tcW w:w="2694" w:type="dxa"/>
            <w:gridSpan w:val="2"/>
            <w:tcBorders>
              <w:top w:val="single" w:sz="4" w:space="0" w:color="auto"/>
              <w:left w:val="single" w:sz="4" w:space="0" w:color="auto"/>
              <w:bottom w:val="single" w:sz="4" w:space="0" w:color="auto"/>
            </w:tcBorders>
          </w:tcPr>
          <w:p w14:paraId="190F931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8AA75C" w14:textId="77777777" w:rsidR="008863B9" w:rsidRDefault="008863B9">
            <w:pPr>
              <w:pStyle w:val="CRCoverPage"/>
              <w:spacing w:after="0"/>
              <w:ind w:left="100"/>
              <w:rPr>
                <w:noProof/>
              </w:rPr>
            </w:pPr>
          </w:p>
        </w:tc>
      </w:tr>
    </w:tbl>
    <w:p w14:paraId="32DFCE68" w14:textId="77777777" w:rsidR="001E41F3" w:rsidRDefault="001E41F3">
      <w:pPr>
        <w:pStyle w:val="CRCoverPage"/>
        <w:spacing w:after="0"/>
        <w:rPr>
          <w:noProof/>
          <w:sz w:val="8"/>
          <w:szCs w:val="8"/>
        </w:rPr>
      </w:pPr>
    </w:p>
    <w:p w14:paraId="4EFE4B8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CB622E" w14:textId="17E40E6D" w:rsidR="00F75616" w:rsidRPr="00475FB8" w:rsidRDefault="007917BB" w:rsidP="007917BB">
      <w:pPr>
        <w:jc w:val="center"/>
        <w:rPr>
          <w:b/>
          <w:lang w:val="en-US"/>
        </w:rPr>
      </w:pPr>
      <w:r w:rsidRPr="0055754E">
        <w:rPr>
          <w:noProof/>
          <w:color w:val="FF0000"/>
          <w:sz w:val="36"/>
        </w:rPr>
        <w:lastRenderedPageBreak/>
        <w:t>**** First Change ****</w:t>
      </w:r>
    </w:p>
    <w:p w14:paraId="76C5DE27" w14:textId="77777777" w:rsidR="007F5CFA" w:rsidRPr="003B7B43" w:rsidRDefault="007F5CFA" w:rsidP="007F5CFA">
      <w:pPr>
        <w:pStyle w:val="Heading4"/>
      </w:pPr>
      <w:bookmarkStart w:id="2" w:name="_Toc19107180"/>
      <w:bookmarkStart w:id="3" w:name="_Toc19107184"/>
      <w:bookmarkStart w:id="4" w:name="_Toc19107213"/>
      <w:r w:rsidRPr="003B7B43">
        <w:t>7.7.1.1</w:t>
      </w:r>
      <w:r>
        <w:tab/>
        <w:t>Overview</w:t>
      </w:r>
      <w:bookmarkEnd w:id="2"/>
    </w:p>
    <w:p w14:paraId="1FE86E57" w14:textId="77777777" w:rsidR="007F5CFA" w:rsidRDefault="007F5CFA" w:rsidP="007F5CFA">
      <w:r>
        <w:t>In this Release of the specification, in order to support IPTV services, following principles apply:</w:t>
      </w:r>
    </w:p>
    <w:p w14:paraId="32DDAFEF" w14:textId="77777777" w:rsidR="007F5CFA" w:rsidRDefault="007F5CFA" w:rsidP="007F5CFA">
      <w:pPr>
        <w:pStyle w:val="B1"/>
      </w:pPr>
      <w:r>
        <w:t>-</w:t>
      </w:r>
      <w:r>
        <w:tab/>
        <w:t>the 5G-RG supports IP PDU Session Type;</w:t>
      </w:r>
    </w:p>
    <w:p w14:paraId="7DB343BB" w14:textId="77777777" w:rsidR="007F5CFA" w:rsidRDefault="007F5CFA" w:rsidP="007F5CFA">
      <w:pPr>
        <w:pStyle w:val="B1"/>
      </w:pPr>
      <w:r>
        <w:t>-</w:t>
      </w:r>
      <w:r>
        <w:tab/>
        <w:t>IP multicast traffic received from N6 interface is replicated by UPF and sent over PDU Sessions;</w:t>
      </w:r>
    </w:p>
    <w:p w14:paraId="613A49F4" w14:textId="77777777" w:rsidR="007F5CFA" w:rsidRDefault="007F5CFA" w:rsidP="007F5CFA">
      <w:pPr>
        <w:pStyle w:val="B1"/>
      </w:pPr>
      <w:r>
        <w:t>-</w:t>
      </w:r>
      <w:r>
        <w:tab/>
        <w:t>IGMP messages from the STB or from the 5G-RG are terminated and managed by the UPF acting as PSA;</w:t>
      </w:r>
    </w:p>
    <w:p w14:paraId="1433FA92" w14:textId="77777777" w:rsidR="007F5CFA" w:rsidRDefault="007F5CFA" w:rsidP="007F5CFA">
      <w:pPr>
        <w:pStyle w:val="NO"/>
      </w:pPr>
      <w:r>
        <w:t>NOTE:</w:t>
      </w:r>
      <w:r>
        <w:tab/>
        <w:t>Whether IGMP is exchanged with 5G RG or another entity (e.g. STB) is out of the scope of 3GPP.</w:t>
      </w:r>
    </w:p>
    <w:p w14:paraId="29208038" w14:textId="77777777" w:rsidR="007F5CFA" w:rsidRDefault="007F5CFA" w:rsidP="007F5CFA">
      <w:pPr>
        <w:pStyle w:val="B1"/>
      </w:pPr>
      <w:r>
        <w:t>-</w:t>
      </w:r>
      <w:r>
        <w:tab/>
        <w:t>The SMF controls the support of IPTV by the UPF acting as PSA using PDR, FAR, QER, URR. This includes control of which IGMP requests the UPF is to accept or to deny.</w:t>
      </w:r>
    </w:p>
    <w:p w14:paraId="5EE39B44" w14:textId="77777777" w:rsidR="007F5CFA" w:rsidRPr="003B7B43" w:rsidRDefault="007F5CFA" w:rsidP="007F5CFA">
      <w:r w:rsidRPr="003B7B43">
        <w:t>This clause describes the procedures that support IPTV in 5G system including the procedures below:</w:t>
      </w:r>
    </w:p>
    <w:p w14:paraId="5CC85F03" w14:textId="77777777" w:rsidR="007F5CFA" w:rsidRPr="003B7B43" w:rsidRDefault="007F5CFA" w:rsidP="007F5CFA">
      <w:pPr>
        <w:pStyle w:val="B1"/>
      </w:pPr>
      <w:r w:rsidRPr="003B7B43">
        <w:t>-</w:t>
      </w:r>
      <w:r w:rsidRPr="003B7B43">
        <w:tab/>
        <w:t>Registration and PDU Session Establishment procedure for IPTV is shown in clause 7.7.1.1.1. The Registration Procedure is used to register to 5GS and the PDU Session Establishment Procedure is used to establish the PDU Session used for IPTV Service.</w:t>
      </w:r>
    </w:p>
    <w:p w14:paraId="0DF1D1BB" w14:textId="77777777" w:rsidR="007F5CFA" w:rsidRPr="003B7B43" w:rsidRDefault="007F5CFA" w:rsidP="007F5CFA">
      <w:pPr>
        <w:pStyle w:val="B1"/>
      </w:pPr>
      <w:r w:rsidRPr="003B7B43">
        <w:t>-</w:t>
      </w:r>
      <w:r w:rsidRPr="003B7B43">
        <w:tab/>
        <w:t>IPTV Access procedure shown in clause 7.7.1.1.2</w:t>
      </w:r>
      <w:r>
        <w:t xml:space="preserve"> may, depending on the deployment, be</w:t>
      </w:r>
      <w:r w:rsidRPr="003B7B43">
        <w:t xml:space="preserve"> used to access the IPTV network, e.g. completing the IPTV Authentication and IP allocation.</w:t>
      </w:r>
    </w:p>
    <w:p w14:paraId="1107AC08" w14:textId="77777777" w:rsidR="007F5CFA" w:rsidRPr="003B7B43" w:rsidRDefault="007F5CFA" w:rsidP="007F5CFA">
      <w:pPr>
        <w:pStyle w:val="B1"/>
      </w:pPr>
      <w:r w:rsidRPr="003B7B43">
        <w:t>-</w:t>
      </w:r>
      <w:r w:rsidRPr="003B7B43">
        <w:tab/>
        <w:t>Unicast/Multicast Packets transmission procedure shown in clause 7.7.1.1.3. The procedure specif</w:t>
      </w:r>
      <w:r>
        <w:t xml:space="preserve">ies </w:t>
      </w:r>
      <w:r w:rsidRPr="003B7B43">
        <w:t>how to transmit unicast/multicast packets</w:t>
      </w:r>
      <w:r>
        <w:t xml:space="preserve"> related with IPTV service</w:t>
      </w:r>
      <w:r w:rsidRPr="003B7B43">
        <w:t xml:space="preserve"> over 5G</w:t>
      </w:r>
      <w:r>
        <w:t>C</w:t>
      </w:r>
      <w:r w:rsidRPr="003B7B43">
        <w:t>.</w:t>
      </w:r>
    </w:p>
    <w:p w14:paraId="6E5F721D" w14:textId="77777777" w:rsidR="007F5CFA" w:rsidRDefault="007F5CFA" w:rsidP="007F5CFA">
      <w:r>
        <w:t>In this Release of the specification, the 5GC does not assume any traffic replication capability in the 5G AN (NG-RAN or W-5GAN).</w:t>
      </w:r>
    </w:p>
    <w:p w14:paraId="235C30C8" w14:textId="77777777" w:rsidR="007F5CFA" w:rsidRDefault="007F5CFA" w:rsidP="003C09DA">
      <w:pPr>
        <w:pStyle w:val="Heading5"/>
      </w:pPr>
    </w:p>
    <w:p w14:paraId="19491A04" w14:textId="067F4B62" w:rsidR="00EF0A73" w:rsidRPr="003B7B43" w:rsidDel="00EF0A73" w:rsidRDefault="00283ADC" w:rsidP="00EF0A73">
      <w:pPr>
        <w:pStyle w:val="NO"/>
        <w:rPr>
          <w:del w:id="5" w:author="Huawei" w:date="2019-10-29T11:50:00Z"/>
        </w:rPr>
      </w:pPr>
      <w:bookmarkStart w:id="6" w:name="_Toc19107182"/>
      <w:bookmarkEnd w:id="3"/>
      <w:bookmarkEnd w:id="4"/>
      <w:ins w:id="7" w:author="Huawei" w:date="2019-10-29T12:08:00Z">
        <w:r w:rsidRPr="003B7B43">
          <w:t>NOTE:</w:t>
        </w:r>
        <w:r w:rsidRPr="003B7B43">
          <w:tab/>
        </w:r>
      </w:ins>
      <w:ins w:id="8" w:author="Marco Spini" w:date="2019-11-22T09:23:00Z">
        <w:r w:rsidR="007F5CFA">
          <w:t>The case of different STBs behind</w:t>
        </w:r>
      </w:ins>
      <w:ins w:id="9" w:author="Huawei" w:date="2019-10-29T11:53:00Z">
        <w:r w:rsidR="00F068BB">
          <w:t xml:space="preserve"> </w:t>
        </w:r>
      </w:ins>
      <w:r w:rsidR="007F5CFA">
        <w:t xml:space="preserve">a </w:t>
      </w:r>
      <w:ins w:id="10" w:author="Huawei" w:date="2019-10-29T11:53:00Z">
        <w:r w:rsidR="00F068BB">
          <w:t xml:space="preserve">5G-RG </w:t>
        </w:r>
      </w:ins>
      <w:ins w:id="11" w:author="Marco Spini" w:date="2019-11-22T09:23:00Z">
        <w:r w:rsidR="007F5CFA">
          <w:t xml:space="preserve">connected to </w:t>
        </w:r>
      </w:ins>
      <w:ins w:id="12" w:author="Marco Spini" w:date="2019-11-22T09:24:00Z">
        <w:r w:rsidR="007F5CFA">
          <w:t xml:space="preserve">IPTV system via a single PDU session is </w:t>
        </w:r>
      </w:ins>
      <w:ins w:id="13" w:author="Marco Spini" w:date="2019-11-22T11:01:00Z">
        <w:r w:rsidR="0043034C">
          <w:t xml:space="preserve">not </w:t>
        </w:r>
      </w:ins>
      <w:bookmarkStart w:id="14" w:name="_GoBack"/>
      <w:bookmarkEnd w:id="14"/>
      <w:ins w:id="15" w:author="Marco Spini" w:date="2019-11-22T09:24:00Z">
        <w:r w:rsidR="007F5CFA">
          <w:t>supported in this specification.</w:t>
        </w:r>
      </w:ins>
    </w:p>
    <w:bookmarkEnd w:id="6"/>
    <w:p w14:paraId="3A3F158D" w14:textId="173814F8" w:rsidR="001E41F3" w:rsidRPr="00F02558" w:rsidRDefault="007917BB" w:rsidP="007917BB">
      <w:pPr>
        <w:jc w:val="center"/>
        <w:rPr>
          <w:rFonts w:ascii="Arial" w:hAnsi="Arial" w:cs="Arial"/>
          <w:sz w:val="28"/>
          <w:szCs w:val="28"/>
          <w:lang w:val="en-US" w:eastAsia="zh-CN"/>
        </w:rPr>
      </w:pPr>
      <w:r w:rsidRPr="0055754E">
        <w:rPr>
          <w:noProof/>
          <w:color w:val="FF0000"/>
          <w:sz w:val="36"/>
        </w:rPr>
        <w:t xml:space="preserve">**** </w:t>
      </w:r>
      <w:r>
        <w:rPr>
          <w:noProof/>
          <w:color w:val="FF0000"/>
          <w:sz w:val="36"/>
        </w:rPr>
        <w:t>End of</w:t>
      </w:r>
      <w:r w:rsidRPr="0055754E">
        <w:rPr>
          <w:noProof/>
          <w:color w:val="FF0000"/>
          <w:sz w:val="36"/>
        </w:rPr>
        <w:t xml:space="preserve"> Change ****</w:t>
      </w:r>
    </w:p>
    <w:sectPr w:rsidR="001E41F3" w:rsidRPr="00F02558">
      <w:headerReference w:type="even" r:id="rId13"/>
      <w:headerReference w:type="default" r:id="rId14"/>
      <w:footerReference w:type="even" r:id="rId15"/>
      <w:footerReference w:type="default" r:id="rId16"/>
      <w:headerReference w:type="first" r:id="rId17"/>
      <w:footerReference w:type="first" r:id="rId18"/>
      <w:pgSz w:w="11906" w:h="16838" w:code="9"/>
      <w:pgMar w:top="1134" w:right="1134" w:bottom="1134" w:left="1134" w:header="737"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BDEAAE" w14:textId="77777777" w:rsidR="001F0427" w:rsidRDefault="001F0427">
      <w:r>
        <w:separator/>
      </w:r>
    </w:p>
  </w:endnote>
  <w:endnote w:type="continuationSeparator" w:id="0">
    <w:p w14:paraId="2A27EA64" w14:textId="77777777" w:rsidR="001F0427" w:rsidRDefault="001F04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808BF9" w14:textId="77777777" w:rsidR="00764449" w:rsidRDefault="0076444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4F32C3" w14:textId="77777777" w:rsidR="00764449" w:rsidRDefault="00764449"/>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75DB8E" w14:textId="77777777" w:rsidR="00764449" w:rsidRDefault="0076444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103A11" w14:textId="77777777" w:rsidR="001F0427" w:rsidRDefault="001F0427">
      <w:r>
        <w:separator/>
      </w:r>
    </w:p>
  </w:footnote>
  <w:footnote w:type="continuationSeparator" w:id="0">
    <w:p w14:paraId="254E31AF" w14:textId="77777777" w:rsidR="001F0427" w:rsidRDefault="001F04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7E8154" w14:textId="77777777" w:rsidR="00764449" w:rsidRDefault="007644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4CBE7D" w14:textId="77777777" w:rsidR="00764449" w:rsidRDefault="00764449"/>
  <w:p w14:paraId="2D34878B" w14:textId="77777777" w:rsidR="00764449" w:rsidRDefault="00764449"/>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9E8E0" w14:textId="77777777" w:rsidR="00764449" w:rsidRPr="002A5371" w:rsidRDefault="00764449" w:rsidP="009D77E2">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8F2A5C" w14:textId="77777777" w:rsidR="00764449" w:rsidRDefault="0076444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112F26"/>
    <w:multiLevelType w:val="hybridMultilevel"/>
    <w:tmpl w:val="40C096EC"/>
    <w:lvl w:ilvl="0" w:tplc="95C0838E">
      <w:numFmt w:val="bullet"/>
      <w:lvlText w:val="-"/>
      <w:lvlJc w:val="left"/>
      <w:pPr>
        <w:ind w:left="1211"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 w15:restartNumberingAfterBreak="0">
    <w:nsid w:val="6EFC0496"/>
    <w:multiLevelType w:val="hybridMultilevel"/>
    <w:tmpl w:val="34DE7B8C"/>
    <w:lvl w:ilvl="0" w:tplc="40B83290">
      <w:start w:val="1"/>
      <w:numFmt w:val="bullet"/>
      <w:lvlText w:val="•"/>
      <w:lvlJc w:val="left"/>
      <w:pPr>
        <w:tabs>
          <w:tab w:val="num" w:pos="720"/>
        </w:tabs>
        <w:ind w:left="720" w:hanging="360"/>
      </w:pPr>
      <w:rPr>
        <w:rFonts w:ascii="Arial" w:hAnsi="Arial" w:hint="default"/>
      </w:rPr>
    </w:lvl>
    <w:lvl w:ilvl="1" w:tplc="18D4C97C" w:tentative="1">
      <w:start w:val="1"/>
      <w:numFmt w:val="bullet"/>
      <w:lvlText w:val="•"/>
      <w:lvlJc w:val="left"/>
      <w:pPr>
        <w:tabs>
          <w:tab w:val="num" w:pos="1440"/>
        </w:tabs>
        <w:ind w:left="1440" w:hanging="360"/>
      </w:pPr>
      <w:rPr>
        <w:rFonts w:ascii="Arial" w:hAnsi="Arial" w:hint="default"/>
      </w:rPr>
    </w:lvl>
    <w:lvl w:ilvl="2" w:tplc="2FB22106" w:tentative="1">
      <w:start w:val="1"/>
      <w:numFmt w:val="bullet"/>
      <w:lvlText w:val="•"/>
      <w:lvlJc w:val="left"/>
      <w:pPr>
        <w:tabs>
          <w:tab w:val="num" w:pos="2160"/>
        </w:tabs>
        <w:ind w:left="2160" w:hanging="360"/>
      </w:pPr>
      <w:rPr>
        <w:rFonts w:ascii="Arial" w:hAnsi="Arial" w:hint="default"/>
      </w:rPr>
    </w:lvl>
    <w:lvl w:ilvl="3" w:tplc="3D1CABCC" w:tentative="1">
      <w:start w:val="1"/>
      <w:numFmt w:val="bullet"/>
      <w:lvlText w:val="•"/>
      <w:lvlJc w:val="left"/>
      <w:pPr>
        <w:tabs>
          <w:tab w:val="num" w:pos="2880"/>
        </w:tabs>
        <w:ind w:left="2880" w:hanging="360"/>
      </w:pPr>
      <w:rPr>
        <w:rFonts w:ascii="Arial" w:hAnsi="Arial" w:hint="default"/>
      </w:rPr>
    </w:lvl>
    <w:lvl w:ilvl="4" w:tplc="3BB88B00" w:tentative="1">
      <w:start w:val="1"/>
      <w:numFmt w:val="bullet"/>
      <w:lvlText w:val="•"/>
      <w:lvlJc w:val="left"/>
      <w:pPr>
        <w:tabs>
          <w:tab w:val="num" w:pos="3600"/>
        </w:tabs>
        <w:ind w:left="3600" w:hanging="360"/>
      </w:pPr>
      <w:rPr>
        <w:rFonts w:ascii="Arial" w:hAnsi="Arial" w:hint="default"/>
      </w:rPr>
    </w:lvl>
    <w:lvl w:ilvl="5" w:tplc="FA60FAAE" w:tentative="1">
      <w:start w:val="1"/>
      <w:numFmt w:val="bullet"/>
      <w:lvlText w:val="•"/>
      <w:lvlJc w:val="left"/>
      <w:pPr>
        <w:tabs>
          <w:tab w:val="num" w:pos="4320"/>
        </w:tabs>
        <w:ind w:left="4320" w:hanging="360"/>
      </w:pPr>
      <w:rPr>
        <w:rFonts w:ascii="Arial" w:hAnsi="Arial" w:hint="default"/>
      </w:rPr>
    </w:lvl>
    <w:lvl w:ilvl="6" w:tplc="66786CF2" w:tentative="1">
      <w:start w:val="1"/>
      <w:numFmt w:val="bullet"/>
      <w:lvlText w:val="•"/>
      <w:lvlJc w:val="left"/>
      <w:pPr>
        <w:tabs>
          <w:tab w:val="num" w:pos="5040"/>
        </w:tabs>
        <w:ind w:left="5040" w:hanging="360"/>
      </w:pPr>
      <w:rPr>
        <w:rFonts w:ascii="Arial" w:hAnsi="Arial" w:hint="default"/>
      </w:rPr>
    </w:lvl>
    <w:lvl w:ilvl="7" w:tplc="0448B852" w:tentative="1">
      <w:start w:val="1"/>
      <w:numFmt w:val="bullet"/>
      <w:lvlText w:val="•"/>
      <w:lvlJc w:val="left"/>
      <w:pPr>
        <w:tabs>
          <w:tab w:val="num" w:pos="5760"/>
        </w:tabs>
        <w:ind w:left="5760" w:hanging="360"/>
      </w:pPr>
      <w:rPr>
        <w:rFonts w:ascii="Arial" w:hAnsi="Arial" w:hint="default"/>
      </w:rPr>
    </w:lvl>
    <w:lvl w:ilvl="8" w:tplc="D93202B2"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Marco Spini">
    <w15:presenceInfo w15:providerId="AD" w15:userId="S-1-5-21-147214757-305610072-1517763936-18646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17A"/>
    <w:rsid w:val="000519CE"/>
    <w:rsid w:val="000546C0"/>
    <w:rsid w:val="00054A83"/>
    <w:rsid w:val="00066C78"/>
    <w:rsid w:val="000845E1"/>
    <w:rsid w:val="000A243B"/>
    <w:rsid w:val="000A6394"/>
    <w:rsid w:val="000A77F0"/>
    <w:rsid w:val="000B7A15"/>
    <w:rsid w:val="000B7FED"/>
    <w:rsid w:val="000C038A"/>
    <w:rsid w:val="000C6598"/>
    <w:rsid w:val="000C7707"/>
    <w:rsid w:val="000E0C05"/>
    <w:rsid w:val="000E6AD3"/>
    <w:rsid w:val="0011054A"/>
    <w:rsid w:val="0012401D"/>
    <w:rsid w:val="0014324E"/>
    <w:rsid w:val="00145D43"/>
    <w:rsid w:val="00147BBF"/>
    <w:rsid w:val="00150DF1"/>
    <w:rsid w:val="001577F6"/>
    <w:rsid w:val="001652DB"/>
    <w:rsid w:val="00176C8A"/>
    <w:rsid w:val="00191E6F"/>
    <w:rsid w:val="00192213"/>
    <w:rsid w:val="00192C46"/>
    <w:rsid w:val="001A08B3"/>
    <w:rsid w:val="001A7B60"/>
    <w:rsid w:val="001B0622"/>
    <w:rsid w:val="001B52F0"/>
    <w:rsid w:val="001B7A65"/>
    <w:rsid w:val="001D7030"/>
    <w:rsid w:val="001E41F3"/>
    <w:rsid w:val="001E7D70"/>
    <w:rsid w:val="001F0427"/>
    <w:rsid w:val="00206B68"/>
    <w:rsid w:val="00257730"/>
    <w:rsid w:val="0026004D"/>
    <w:rsid w:val="002640DD"/>
    <w:rsid w:val="00267703"/>
    <w:rsid w:val="00275D12"/>
    <w:rsid w:val="00280419"/>
    <w:rsid w:val="00283ADC"/>
    <w:rsid w:val="00284FEB"/>
    <w:rsid w:val="002860C4"/>
    <w:rsid w:val="00292E13"/>
    <w:rsid w:val="0029448E"/>
    <w:rsid w:val="002B5741"/>
    <w:rsid w:val="002C7CF9"/>
    <w:rsid w:val="002D461B"/>
    <w:rsid w:val="002F7596"/>
    <w:rsid w:val="0030213E"/>
    <w:rsid w:val="00303363"/>
    <w:rsid w:val="00305409"/>
    <w:rsid w:val="00307CBD"/>
    <w:rsid w:val="0031527D"/>
    <w:rsid w:val="003226C3"/>
    <w:rsid w:val="003252F6"/>
    <w:rsid w:val="00325F8D"/>
    <w:rsid w:val="00330FA9"/>
    <w:rsid w:val="00331371"/>
    <w:rsid w:val="0033470A"/>
    <w:rsid w:val="00340962"/>
    <w:rsid w:val="00345F43"/>
    <w:rsid w:val="00353314"/>
    <w:rsid w:val="003556FE"/>
    <w:rsid w:val="003602D0"/>
    <w:rsid w:val="003609EF"/>
    <w:rsid w:val="0036231A"/>
    <w:rsid w:val="0037415D"/>
    <w:rsid w:val="00374DD4"/>
    <w:rsid w:val="003841B6"/>
    <w:rsid w:val="00386AB2"/>
    <w:rsid w:val="0038766D"/>
    <w:rsid w:val="0039696D"/>
    <w:rsid w:val="003A0A10"/>
    <w:rsid w:val="003B7D32"/>
    <w:rsid w:val="003C09DA"/>
    <w:rsid w:val="003C68EE"/>
    <w:rsid w:val="003D6DE9"/>
    <w:rsid w:val="003E1A36"/>
    <w:rsid w:val="004059FE"/>
    <w:rsid w:val="0040650A"/>
    <w:rsid w:val="00410371"/>
    <w:rsid w:val="0041333E"/>
    <w:rsid w:val="004170A7"/>
    <w:rsid w:val="004222E5"/>
    <w:rsid w:val="004242F1"/>
    <w:rsid w:val="00425DB0"/>
    <w:rsid w:val="0043034C"/>
    <w:rsid w:val="00441449"/>
    <w:rsid w:val="004460B5"/>
    <w:rsid w:val="00446775"/>
    <w:rsid w:val="004516B3"/>
    <w:rsid w:val="00455CB2"/>
    <w:rsid w:val="004659BA"/>
    <w:rsid w:val="00475FB8"/>
    <w:rsid w:val="004B64C4"/>
    <w:rsid w:val="004B75B7"/>
    <w:rsid w:val="004C0723"/>
    <w:rsid w:val="004E22B5"/>
    <w:rsid w:val="004E2696"/>
    <w:rsid w:val="004E3530"/>
    <w:rsid w:val="004F28F8"/>
    <w:rsid w:val="005105C8"/>
    <w:rsid w:val="0051580D"/>
    <w:rsid w:val="00522EDA"/>
    <w:rsid w:val="00547111"/>
    <w:rsid w:val="005524CF"/>
    <w:rsid w:val="00567D83"/>
    <w:rsid w:val="005754FA"/>
    <w:rsid w:val="0058166D"/>
    <w:rsid w:val="005818DD"/>
    <w:rsid w:val="00587628"/>
    <w:rsid w:val="00592A23"/>
    <w:rsid w:val="00592D74"/>
    <w:rsid w:val="00592E47"/>
    <w:rsid w:val="005A3FCC"/>
    <w:rsid w:val="005B46A3"/>
    <w:rsid w:val="005C10B8"/>
    <w:rsid w:val="005D19BB"/>
    <w:rsid w:val="005D1BD3"/>
    <w:rsid w:val="005E2C44"/>
    <w:rsid w:val="005E4B58"/>
    <w:rsid w:val="005F744E"/>
    <w:rsid w:val="005F7B72"/>
    <w:rsid w:val="00606CC1"/>
    <w:rsid w:val="00621188"/>
    <w:rsid w:val="0062157F"/>
    <w:rsid w:val="006257ED"/>
    <w:rsid w:val="00630153"/>
    <w:rsid w:val="0063217D"/>
    <w:rsid w:val="006455BD"/>
    <w:rsid w:val="00677417"/>
    <w:rsid w:val="00680CA9"/>
    <w:rsid w:val="006855CD"/>
    <w:rsid w:val="0069293C"/>
    <w:rsid w:val="00695808"/>
    <w:rsid w:val="006B3F8E"/>
    <w:rsid w:val="006B46FB"/>
    <w:rsid w:val="006B4877"/>
    <w:rsid w:val="006C466B"/>
    <w:rsid w:val="006E21FB"/>
    <w:rsid w:val="006E3A4B"/>
    <w:rsid w:val="00725955"/>
    <w:rsid w:val="0073139E"/>
    <w:rsid w:val="00734435"/>
    <w:rsid w:val="00740EF9"/>
    <w:rsid w:val="00742D22"/>
    <w:rsid w:val="00744A14"/>
    <w:rsid w:val="00764449"/>
    <w:rsid w:val="00781223"/>
    <w:rsid w:val="00781EEE"/>
    <w:rsid w:val="007917BB"/>
    <w:rsid w:val="00792342"/>
    <w:rsid w:val="00795EC9"/>
    <w:rsid w:val="007977A8"/>
    <w:rsid w:val="007A254E"/>
    <w:rsid w:val="007A54C6"/>
    <w:rsid w:val="007B512A"/>
    <w:rsid w:val="007B5D8F"/>
    <w:rsid w:val="007C2097"/>
    <w:rsid w:val="007C3F10"/>
    <w:rsid w:val="007C611A"/>
    <w:rsid w:val="007C77A0"/>
    <w:rsid w:val="007D43FD"/>
    <w:rsid w:val="007D6A07"/>
    <w:rsid w:val="007F31EF"/>
    <w:rsid w:val="007F5CFA"/>
    <w:rsid w:val="007F6DD3"/>
    <w:rsid w:val="007F7259"/>
    <w:rsid w:val="007F74AE"/>
    <w:rsid w:val="008040A8"/>
    <w:rsid w:val="008212F8"/>
    <w:rsid w:val="00822A74"/>
    <w:rsid w:val="008279FA"/>
    <w:rsid w:val="00833550"/>
    <w:rsid w:val="008626E7"/>
    <w:rsid w:val="00867B8D"/>
    <w:rsid w:val="00870EE7"/>
    <w:rsid w:val="008863B9"/>
    <w:rsid w:val="00894940"/>
    <w:rsid w:val="00895C7C"/>
    <w:rsid w:val="00897253"/>
    <w:rsid w:val="008A2A6E"/>
    <w:rsid w:val="008A45A6"/>
    <w:rsid w:val="008B7D97"/>
    <w:rsid w:val="008F0E43"/>
    <w:rsid w:val="008F686C"/>
    <w:rsid w:val="00906ACE"/>
    <w:rsid w:val="0091468F"/>
    <w:rsid w:val="009148DE"/>
    <w:rsid w:val="0093040F"/>
    <w:rsid w:val="00937EF6"/>
    <w:rsid w:val="00941E30"/>
    <w:rsid w:val="009777D9"/>
    <w:rsid w:val="00985096"/>
    <w:rsid w:val="00990544"/>
    <w:rsid w:val="00991B88"/>
    <w:rsid w:val="009A34D3"/>
    <w:rsid w:val="009A5753"/>
    <w:rsid w:val="009A579D"/>
    <w:rsid w:val="009B6A20"/>
    <w:rsid w:val="009D77E2"/>
    <w:rsid w:val="009E3297"/>
    <w:rsid w:val="009E4180"/>
    <w:rsid w:val="009F734F"/>
    <w:rsid w:val="00A006CE"/>
    <w:rsid w:val="00A028D4"/>
    <w:rsid w:val="00A04C46"/>
    <w:rsid w:val="00A246B6"/>
    <w:rsid w:val="00A4063D"/>
    <w:rsid w:val="00A426A2"/>
    <w:rsid w:val="00A461F5"/>
    <w:rsid w:val="00A47E70"/>
    <w:rsid w:val="00A50CF0"/>
    <w:rsid w:val="00A70335"/>
    <w:rsid w:val="00A738B2"/>
    <w:rsid w:val="00A7671C"/>
    <w:rsid w:val="00A90705"/>
    <w:rsid w:val="00AA2CBC"/>
    <w:rsid w:val="00AC5820"/>
    <w:rsid w:val="00AD1CD8"/>
    <w:rsid w:val="00AE15B4"/>
    <w:rsid w:val="00B042A2"/>
    <w:rsid w:val="00B04E3C"/>
    <w:rsid w:val="00B258BB"/>
    <w:rsid w:val="00B328D0"/>
    <w:rsid w:val="00B4742F"/>
    <w:rsid w:val="00B50DC9"/>
    <w:rsid w:val="00B67998"/>
    <w:rsid w:val="00B67B97"/>
    <w:rsid w:val="00B81C8A"/>
    <w:rsid w:val="00B968C8"/>
    <w:rsid w:val="00BA3EC5"/>
    <w:rsid w:val="00BA4608"/>
    <w:rsid w:val="00BA51D9"/>
    <w:rsid w:val="00BB5DFC"/>
    <w:rsid w:val="00BC44E7"/>
    <w:rsid w:val="00BD279D"/>
    <w:rsid w:val="00BD6BB8"/>
    <w:rsid w:val="00C017A1"/>
    <w:rsid w:val="00C37A71"/>
    <w:rsid w:val="00C47081"/>
    <w:rsid w:val="00C52D12"/>
    <w:rsid w:val="00C60A80"/>
    <w:rsid w:val="00C6375F"/>
    <w:rsid w:val="00C66BA2"/>
    <w:rsid w:val="00C95985"/>
    <w:rsid w:val="00CA4C06"/>
    <w:rsid w:val="00CA6BA2"/>
    <w:rsid w:val="00CC5026"/>
    <w:rsid w:val="00CC68D0"/>
    <w:rsid w:val="00CD4944"/>
    <w:rsid w:val="00CD7246"/>
    <w:rsid w:val="00CF165A"/>
    <w:rsid w:val="00D03F9A"/>
    <w:rsid w:val="00D05C20"/>
    <w:rsid w:val="00D06D51"/>
    <w:rsid w:val="00D17139"/>
    <w:rsid w:val="00D20286"/>
    <w:rsid w:val="00D24991"/>
    <w:rsid w:val="00D32E5B"/>
    <w:rsid w:val="00D36C7B"/>
    <w:rsid w:val="00D43042"/>
    <w:rsid w:val="00D44C49"/>
    <w:rsid w:val="00D50255"/>
    <w:rsid w:val="00D57601"/>
    <w:rsid w:val="00D66520"/>
    <w:rsid w:val="00D74D71"/>
    <w:rsid w:val="00D80020"/>
    <w:rsid w:val="00D942E3"/>
    <w:rsid w:val="00DC7012"/>
    <w:rsid w:val="00DE34CF"/>
    <w:rsid w:val="00E00962"/>
    <w:rsid w:val="00E13F3D"/>
    <w:rsid w:val="00E167B6"/>
    <w:rsid w:val="00E30ED0"/>
    <w:rsid w:val="00E32157"/>
    <w:rsid w:val="00E34898"/>
    <w:rsid w:val="00E43DF2"/>
    <w:rsid w:val="00E459DA"/>
    <w:rsid w:val="00E80539"/>
    <w:rsid w:val="00E83A15"/>
    <w:rsid w:val="00E959A6"/>
    <w:rsid w:val="00E96ACB"/>
    <w:rsid w:val="00EA3C87"/>
    <w:rsid w:val="00EB09B7"/>
    <w:rsid w:val="00EB2BD0"/>
    <w:rsid w:val="00EB40DE"/>
    <w:rsid w:val="00EC0AD3"/>
    <w:rsid w:val="00EE765E"/>
    <w:rsid w:val="00EE7D7C"/>
    <w:rsid w:val="00EF0A73"/>
    <w:rsid w:val="00EF3827"/>
    <w:rsid w:val="00F02558"/>
    <w:rsid w:val="00F068BB"/>
    <w:rsid w:val="00F075BA"/>
    <w:rsid w:val="00F21FFD"/>
    <w:rsid w:val="00F25D98"/>
    <w:rsid w:val="00F300FB"/>
    <w:rsid w:val="00F34FE5"/>
    <w:rsid w:val="00F47841"/>
    <w:rsid w:val="00F67B7B"/>
    <w:rsid w:val="00F75616"/>
    <w:rsid w:val="00F92BDD"/>
    <w:rsid w:val="00F95DC7"/>
    <w:rsid w:val="00F977BC"/>
    <w:rsid w:val="00FA461E"/>
    <w:rsid w:val="00FB12A0"/>
    <w:rsid w:val="00FB6386"/>
    <w:rsid w:val="00FC3A3A"/>
    <w:rsid w:val="00FE1361"/>
    <w:rsid w:val="00FF55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D5C0B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FC3A3A"/>
    <w:rPr>
      <w:rFonts w:ascii="Arial" w:hAnsi="Arial"/>
      <w:b/>
      <w:noProof/>
      <w:sz w:val="18"/>
      <w:lang w:val="en-GB" w:eastAsia="en-US"/>
    </w:rPr>
  </w:style>
  <w:style w:type="character" w:customStyle="1" w:styleId="NOZchn">
    <w:name w:val="NO Zchn"/>
    <w:link w:val="NO"/>
    <w:rsid w:val="009D77E2"/>
    <w:rPr>
      <w:rFonts w:ascii="Times New Roman" w:hAnsi="Times New Roman"/>
      <w:lang w:val="en-GB" w:eastAsia="en-US"/>
    </w:rPr>
  </w:style>
  <w:style w:type="character" w:customStyle="1" w:styleId="B1Char">
    <w:name w:val="B1 Char"/>
    <w:link w:val="B1"/>
    <w:rsid w:val="009D77E2"/>
    <w:rPr>
      <w:rFonts w:ascii="Times New Roman" w:hAnsi="Times New Roman"/>
      <w:lang w:val="en-GB" w:eastAsia="en-US"/>
    </w:rPr>
  </w:style>
  <w:style w:type="character" w:customStyle="1" w:styleId="B2Char">
    <w:name w:val="B2 Char"/>
    <w:link w:val="B2"/>
    <w:rsid w:val="009D77E2"/>
    <w:rPr>
      <w:rFonts w:ascii="Times New Roman" w:hAnsi="Times New Roman"/>
      <w:lang w:val="en-GB" w:eastAsia="en-US"/>
    </w:rPr>
  </w:style>
  <w:style w:type="character" w:customStyle="1" w:styleId="THChar">
    <w:name w:val="TH Char"/>
    <w:link w:val="TH"/>
    <w:rsid w:val="009D77E2"/>
    <w:rPr>
      <w:rFonts w:ascii="Arial" w:hAnsi="Arial"/>
      <w:b/>
      <w:lang w:val="en-GB" w:eastAsia="en-US"/>
    </w:rPr>
  </w:style>
  <w:style w:type="character" w:customStyle="1" w:styleId="TFChar">
    <w:name w:val="TF Char"/>
    <w:link w:val="TF"/>
    <w:rsid w:val="009D77E2"/>
    <w:rPr>
      <w:rFonts w:ascii="Arial" w:hAnsi="Arial"/>
      <w:b/>
      <w:lang w:val="en-GB" w:eastAsia="en-US"/>
    </w:rPr>
  </w:style>
  <w:style w:type="character" w:customStyle="1" w:styleId="Heading4Char">
    <w:name w:val="Heading 4 Char"/>
    <w:link w:val="Heading4"/>
    <w:locked/>
    <w:rsid w:val="009D77E2"/>
    <w:rPr>
      <w:rFonts w:ascii="Arial" w:hAnsi="Arial"/>
      <w:sz w:val="24"/>
      <w:lang w:val="en-GB" w:eastAsia="en-US"/>
    </w:rPr>
  </w:style>
  <w:style w:type="numbering" w:customStyle="1" w:styleId="NoList1">
    <w:name w:val="No List1"/>
    <w:next w:val="NoList"/>
    <w:uiPriority w:val="99"/>
    <w:semiHidden/>
    <w:rsid w:val="007D43FD"/>
  </w:style>
  <w:style w:type="character" w:customStyle="1" w:styleId="Heading1Char">
    <w:name w:val="Heading 1 Char"/>
    <w:link w:val="Heading1"/>
    <w:rsid w:val="007D43FD"/>
    <w:rPr>
      <w:rFonts w:ascii="Arial" w:hAnsi="Arial"/>
      <w:sz w:val="36"/>
      <w:lang w:val="en-GB" w:eastAsia="en-US"/>
    </w:rPr>
  </w:style>
  <w:style w:type="character" w:customStyle="1" w:styleId="Heading2Char">
    <w:name w:val="Heading 2 Char"/>
    <w:link w:val="Heading2"/>
    <w:rsid w:val="007D43FD"/>
    <w:rPr>
      <w:rFonts w:ascii="Arial" w:hAnsi="Arial"/>
      <w:sz w:val="32"/>
      <w:lang w:val="en-GB" w:eastAsia="en-US"/>
    </w:rPr>
  </w:style>
  <w:style w:type="character" w:customStyle="1" w:styleId="Heading3Char">
    <w:name w:val="Heading 3 Char"/>
    <w:link w:val="Heading3"/>
    <w:rsid w:val="007D43FD"/>
    <w:rPr>
      <w:rFonts w:ascii="Arial" w:hAnsi="Arial"/>
      <w:sz w:val="28"/>
      <w:lang w:val="en-GB" w:eastAsia="en-US"/>
    </w:rPr>
  </w:style>
  <w:style w:type="character" w:customStyle="1" w:styleId="Heading5Char">
    <w:name w:val="Heading 5 Char"/>
    <w:link w:val="Heading5"/>
    <w:rsid w:val="007D43FD"/>
    <w:rPr>
      <w:rFonts w:ascii="Arial" w:hAnsi="Arial"/>
      <w:sz w:val="22"/>
      <w:lang w:val="en-GB" w:eastAsia="en-US"/>
    </w:rPr>
  </w:style>
  <w:style w:type="character" w:customStyle="1" w:styleId="Heading9Char">
    <w:name w:val="Heading 9 Char"/>
    <w:link w:val="Heading9"/>
    <w:rsid w:val="007D43FD"/>
    <w:rPr>
      <w:rFonts w:ascii="Arial" w:hAnsi="Arial"/>
      <w:sz w:val="36"/>
      <w:lang w:val="en-GB" w:eastAsia="en-US"/>
    </w:rPr>
  </w:style>
  <w:style w:type="character" w:customStyle="1" w:styleId="NOChar">
    <w:name w:val="NO Char"/>
    <w:rsid w:val="007D43FD"/>
    <w:rPr>
      <w:color w:val="000000"/>
      <w:lang w:eastAsia="ja-JP"/>
    </w:rPr>
  </w:style>
  <w:style w:type="character" w:customStyle="1" w:styleId="TALChar">
    <w:name w:val="TAL Char"/>
    <w:link w:val="TAL"/>
    <w:rsid w:val="007D43FD"/>
    <w:rPr>
      <w:rFonts w:ascii="Arial" w:hAnsi="Arial"/>
      <w:sz w:val="18"/>
      <w:lang w:val="en-GB" w:eastAsia="en-US"/>
    </w:rPr>
  </w:style>
  <w:style w:type="character" w:customStyle="1" w:styleId="TAHCar">
    <w:name w:val="TAH Car"/>
    <w:link w:val="TAH"/>
    <w:rsid w:val="007D43FD"/>
    <w:rPr>
      <w:rFonts w:ascii="Arial" w:hAnsi="Arial"/>
      <w:b/>
      <w:sz w:val="18"/>
      <w:lang w:val="en-GB" w:eastAsia="en-US"/>
    </w:rPr>
  </w:style>
  <w:style w:type="character" w:customStyle="1" w:styleId="EXChar">
    <w:name w:val="EX Char"/>
    <w:link w:val="EX"/>
    <w:locked/>
    <w:rsid w:val="007D43FD"/>
    <w:rPr>
      <w:rFonts w:ascii="Times New Roman" w:hAnsi="Times New Roman"/>
      <w:lang w:val="en-GB" w:eastAsia="en-US"/>
    </w:rPr>
  </w:style>
  <w:style w:type="character" w:customStyle="1" w:styleId="EditorsNoteChar">
    <w:name w:val="Editor's Note Char"/>
    <w:aliases w:val="EN Char"/>
    <w:link w:val="EditorsNote"/>
    <w:rsid w:val="007D43FD"/>
    <w:rPr>
      <w:rFonts w:ascii="Times New Roman" w:hAnsi="Times New Roman"/>
      <w:color w:val="FF0000"/>
      <w:lang w:val="en-GB" w:eastAsia="en-US"/>
    </w:rPr>
  </w:style>
  <w:style w:type="paragraph" w:customStyle="1" w:styleId="TAJ">
    <w:name w:val="TAJ"/>
    <w:basedOn w:val="TH"/>
    <w:rsid w:val="007D43FD"/>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7D43FD"/>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7D43FD"/>
    <w:pPr>
      <w:spacing w:before="100" w:beforeAutospacing="1" w:after="100" w:afterAutospacing="1"/>
    </w:pPr>
    <w:rPr>
      <w:rFonts w:eastAsia="Times New Roman"/>
      <w:sz w:val="24"/>
      <w:szCs w:val="24"/>
      <w:lang w:val="en-US"/>
    </w:rPr>
  </w:style>
  <w:style w:type="paragraph" w:customStyle="1" w:styleId="AP">
    <w:name w:val="AP"/>
    <w:basedOn w:val="Normal"/>
    <w:rsid w:val="007D43FD"/>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D43FD"/>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7D4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
    <w:name w:val="Mention"/>
    <w:uiPriority w:val="99"/>
    <w:semiHidden/>
    <w:unhideWhenUsed/>
    <w:rsid w:val="007D43FD"/>
    <w:rPr>
      <w:color w:val="2B579A"/>
      <w:shd w:val="clear" w:color="auto" w:fill="E6E6E6"/>
    </w:rPr>
  </w:style>
  <w:style w:type="table" w:styleId="TableGrid">
    <w:name w:val="Table Grid"/>
    <w:basedOn w:val="TableNormal"/>
    <w:rsid w:val="007D43FD"/>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7D43F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D43F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D43FD"/>
    <w:pPr>
      <w:overflowPunct w:val="0"/>
      <w:autoSpaceDE w:val="0"/>
      <w:autoSpaceDN w:val="0"/>
      <w:adjustRightInd w:val="0"/>
      <w:textAlignment w:val="baseline"/>
    </w:pPr>
    <w:rPr>
      <w:rFonts w:eastAsia="Times New Roman"/>
      <w:b/>
      <w:color w:val="000000"/>
    </w:rPr>
  </w:style>
  <w:style w:type="character" w:customStyle="1" w:styleId="UnresolvedMention">
    <w:name w:val="Unresolved Mention"/>
    <w:uiPriority w:val="99"/>
    <w:semiHidden/>
    <w:unhideWhenUsed/>
    <w:rsid w:val="007D43FD"/>
    <w:rPr>
      <w:color w:val="808080"/>
      <w:shd w:val="clear" w:color="auto" w:fill="E6E6E6"/>
    </w:rPr>
  </w:style>
  <w:style w:type="character" w:customStyle="1" w:styleId="TACChar">
    <w:name w:val="TAC Char"/>
    <w:link w:val="TAC"/>
    <w:rsid w:val="00475FB8"/>
    <w:rPr>
      <w:rFonts w:ascii="Arial" w:hAnsi="Arial"/>
      <w:sz w:val="18"/>
      <w:lang w:val="en-GB" w:eastAsia="en-US"/>
    </w:rPr>
  </w:style>
  <w:style w:type="character" w:customStyle="1" w:styleId="TANChar">
    <w:name w:val="TAN Char"/>
    <w:link w:val="TAN"/>
    <w:rsid w:val="0093040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4678668">
      <w:bodyDiv w:val="1"/>
      <w:marLeft w:val="0"/>
      <w:marRight w:val="0"/>
      <w:marTop w:val="0"/>
      <w:marBottom w:val="0"/>
      <w:divBdr>
        <w:top w:val="none" w:sz="0" w:space="0" w:color="auto"/>
        <w:left w:val="none" w:sz="0" w:space="0" w:color="auto"/>
        <w:bottom w:val="none" w:sz="0" w:space="0" w:color="auto"/>
        <w:right w:val="none" w:sz="0" w:space="0" w:color="auto"/>
      </w:divBdr>
      <w:divsChild>
        <w:div w:id="1226719434">
          <w:marLeft w:val="446"/>
          <w:marRight w:val="0"/>
          <w:marTop w:val="0"/>
          <w:marBottom w:val="0"/>
          <w:divBdr>
            <w:top w:val="none" w:sz="0" w:space="0" w:color="auto"/>
            <w:left w:val="none" w:sz="0" w:space="0" w:color="auto"/>
            <w:bottom w:val="none" w:sz="0" w:space="0" w:color="auto"/>
            <w:right w:val="none" w:sz="0" w:space="0" w:color="auto"/>
          </w:divBdr>
        </w:div>
        <w:div w:id="2138378129">
          <w:marLeft w:val="446"/>
          <w:marRight w:val="0"/>
          <w:marTop w:val="0"/>
          <w:marBottom w:val="0"/>
          <w:divBdr>
            <w:top w:val="none" w:sz="0" w:space="0" w:color="auto"/>
            <w:left w:val="none" w:sz="0" w:space="0" w:color="auto"/>
            <w:bottom w:val="none" w:sz="0" w:space="0" w:color="auto"/>
            <w:right w:val="none" w:sz="0" w:space="0" w:color="auto"/>
          </w:divBdr>
        </w:div>
        <w:div w:id="1994791031">
          <w:marLeft w:val="446"/>
          <w:marRight w:val="0"/>
          <w:marTop w:val="0"/>
          <w:marBottom w:val="0"/>
          <w:divBdr>
            <w:top w:val="none" w:sz="0" w:space="0" w:color="auto"/>
            <w:left w:val="none" w:sz="0" w:space="0" w:color="auto"/>
            <w:bottom w:val="none" w:sz="0" w:space="0" w:color="auto"/>
            <w:right w:val="none" w:sz="0" w:space="0" w:color="auto"/>
          </w:divBdr>
        </w:div>
      </w:divsChild>
    </w:div>
    <w:div w:id="919951772">
      <w:bodyDiv w:val="1"/>
      <w:marLeft w:val="0"/>
      <w:marRight w:val="0"/>
      <w:marTop w:val="0"/>
      <w:marBottom w:val="0"/>
      <w:divBdr>
        <w:top w:val="none" w:sz="0" w:space="0" w:color="auto"/>
        <w:left w:val="none" w:sz="0" w:space="0" w:color="auto"/>
        <w:bottom w:val="none" w:sz="0" w:space="0" w:color="auto"/>
        <w:right w:val="none" w:sz="0" w:space="0" w:color="auto"/>
      </w:divBdr>
    </w:div>
    <w:div w:id="1100879266">
      <w:bodyDiv w:val="1"/>
      <w:marLeft w:val="0"/>
      <w:marRight w:val="0"/>
      <w:marTop w:val="0"/>
      <w:marBottom w:val="0"/>
      <w:divBdr>
        <w:top w:val="none" w:sz="0" w:space="0" w:color="auto"/>
        <w:left w:val="none" w:sz="0" w:space="0" w:color="auto"/>
        <w:bottom w:val="none" w:sz="0" w:space="0" w:color="auto"/>
        <w:right w:val="none" w:sz="0" w:space="0" w:color="auto"/>
      </w:divBdr>
    </w:div>
    <w:div w:id="134952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16F043-58DE-4941-8704-77783C6BE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298</TotalTime>
  <Pages>1</Pages>
  <Words>555</Words>
  <Characters>3167</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Marco Spini</cp:lastModifiedBy>
  <cp:revision>35</cp:revision>
  <cp:lastPrinted>1900-01-01T08:00:00Z</cp:lastPrinted>
  <dcterms:created xsi:type="dcterms:W3CDTF">2019-10-29T02:32:00Z</dcterms:created>
  <dcterms:modified xsi:type="dcterms:W3CDTF">2019-11-22T19:01:00Z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1571620648</vt:lpwstr>
  </property>
  <property fmtid="{D5CDD505-2E9C-101B-9397-08002B2CF9AE}" pid="25" name="_2015_ms_pID_725343">
    <vt:lpwstr>(3)DY6dYPIhc5C4Tp+B2yDsejGuTIZkHpYX+NKFenxOVk7wUIkKPg7WtIM8qMNBToGTcO36fszU
pVJTROgTOufc5rdVwKp+nlM2J3yz6p8KsfZH8N63Y/+FN1tyAxMHC4cyTrZ1+uVwLeCx10Cp
AnkBxdK+idTKSv4FDmtVJENofGc8GcYc4kZHEaoMu4hPE1DWr5ujASQKIO4H/LWp30GkAMpp
WcDEnkfwfhSqavr01l</vt:lpwstr>
  </property>
  <property fmtid="{D5CDD505-2E9C-101B-9397-08002B2CF9AE}" pid="26" name="_2015_ms_pID_7253431">
    <vt:lpwstr>n6id9iNbaA10SY48Rl2REFUIkckAuJzT1WTIg7ls4j9q8zo3h0nTxA
otfaDauVgHrvc6kkj3hdNNZDYO74lQKws3QbBl6RIPmmAgETY6exMlEWBfu0aPNVC6pMYvb3
YmOGqPPZjes7bNo8+0syMzwkH2dlHYYVx4oTFoWFfM1kOVZ9095Y7ZLrFqPB172LvmiXn/OM
ql2srA21P2DLfVEuuU7DCPSF7oj3Kld37QiD</vt:lpwstr>
  </property>
  <property fmtid="{D5CDD505-2E9C-101B-9397-08002B2CF9AE}" pid="27" name="_2015_ms_pID_7253432">
    <vt:lpwstr>BA==</vt:lpwstr>
  </property>
</Properties>
</file>